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EE" w:rsidRDefault="00E77CE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77CEE" w:rsidRDefault="00E77CE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77CEE">
        <w:tc>
          <w:tcPr>
            <w:tcW w:w="4677" w:type="dxa"/>
            <w:tcMar>
              <w:top w:w="0" w:type="dxa"/>
              <w:left w:w="0" w:type="dxa"/>
              <w:bottom w:w="0" w:type="dxa"/>
              <w:right w:w="0" w:type="dxa"/>
            </w:tcMar>
          </w:tcPr>
          <w:p w:rsidR="00E77CEE" w:rsidRDefault="00E77CEE">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tc>
        <w:tc>
          <w:tcPr>
            <w:tcW w:w="4677" w:type="dxa"/>
            <w:tcMar>
              <w:top w:w="0" w:type="dxa"/>
              <w:left w:w="0" w:type="dxa"/>
              <w:bottom w:w="0" w:type="dxa"/>
              <w:right w:w="0" w:type="dxa"/>
            </w:tcMar>
          </w:tcPr>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N 79-ФЗ</w:t>
            </w:r>
          </w:p>
        </w:tc>
      </w:tr>
    </w:tbl>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77CEE" w:rsidRDefault="00E77CEE">
      <w:pPr>
        <w:widowControl w:val="0"/>
        <w:autoSpaceDE w:val="0"/>
        <w:autoSpaceDN w:val="0"/>
        <w:adjustRightInd w:val="0"/>
        <w:spacing w:after="0" w:line="240" w:lineRule="auto"/>
        <w:jc w:val="center"/>
        <w:rPr>
          <w:rFonts w:ascii="Calibri" w:hAnsi="Calibri" w:cs="Calibri"/>
          <w:b/>
          <w:bCs/>
        </w:rPr>
      </w:pP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77CEE" w:rsidRDefault="00E77CEE">
      <w:pPr>
        <w:widowControl w:val="0"/>
        <w:autoSpaceDE w:val="0"/>
        <w:autoSpaceDN w:val="0"/>
        <w:adjustRightInd w:val="0"/>
        <w:spacing w:after="0" w:line="240" w:lineRule="auto"/>
        <w:jc w:val="center"/>
        <w:rPr>
          <w:rFonts w:ascii="Calibri" w:hAnsi="Calibri" w:cs="Calibri"/>
          <w:b/>
          <w:bCs/>
        </w:rPr>
      </w:pP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7 июля 2004 года</w:t>
      </w:r>
    </w:p>
    <w:p w:rsidR="00E77CEE" w:rsidRDefault="00E77CEE">
      <w:pPr>
        <w:widowControl w:val="0"/>
        <w:autoSpaceDE w:val="0"/>
        <w:autoSpaceDN w:val="0"/>
        <w:adjustRightInd w:val="0"/>
        <w:spacing w:after="0" w:line="240" w:lineRule="auto"/>
        <w:jc w:val="right"/>
        <w:rPr>
          <w:rFonts w:ascii="Calibri" w:hAnsi="Calibri" w:cs="Calibri"/>
        </w:rPr>
      </w:pP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15 июля 2004 года</w:t>
      </w:r>
    </w:p>
    <w:p w:rsidR="00E77CEE" w:rsidRDefault="00E77CEE">
      <w:pPr>
        <w:widowControl w:val="0"/>
        <w:autoSpaceDE w:val="0"/>
        <w:autoSpaceDN w:val="0"/>
        <w:adjustRightInd w:val="0"/>
        <w:spacing w:after="0" w:line="240" w:lineRule="auto"/>
        <w:jc w:val="center"/>
        <w:rPr>
          <w:rFonts w:ascii="Calibri" w:hAnsi="Calibri" w:cs="Calibri"/>
        </w:rPr>
      </w:pP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02.02.2006 </w:t>
      </w:r>
      <w:hyperlink r:id="rId6" w:history="1">
        <w:r>
          <w:rPr>
            <w:rFonts w:ascii="Calibri" w:hAnsi="Calibri" w:cs="Calibri"/>
            <w:color w:val="0000FF"/>
          </w:rPr>
          <w:t>N 19-ФЗ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7" w:history="1">
        <w:r>
          <w:rPr>
            <w:rFonts w:ascii="Calibri" w:hAnsi="Calibri" w:cs="Calibri"/>
            <w:color w:val="0000FF"/>
          </w:rPr>
          <w:t>N 24-ФЗ</w:t>
        </w:r>
      </w:hyperlink>
      <w:r>
        <w:rPr>
          <w:rFonts w:ascii="Calibri" w:hAnsi="Calibri" w:cs="Calibri"/>
        </w:rPr>
        <w:t xml:space="preserve">, от 12.04.2007 </w:t>
      </w:r>
      <w:hyperlink r:id="rId8" w:history="1">
        <w:r>
          <w:rPr>
            <w:rFonts w:ascii="Calibri" w:hAnsi="Calibri" w:cs="Calibri"/>
            <w:color w:val="0000FF"/>
          </w:rPr>
          <w:t>N 48-ФЗ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9" w:history="1">
        <w:r>
          <w:rPr>
            <w:rFonts w:ascii="Calibri" w:hAnsi="Calibri" w:cs="Calibri"/>
            <w:color w:val="0000FF"/>
          </w:rPr>
          <w:t>N 309-ФЗ</w:t>
        </w:r>
      </w:hyperlink>
      <w:r>
        <w:rPr>
          <w:rFonts w:ascii="Calibri" w:hAnsi="Calibri" w:cs="Calibri"/>
        </w:rPr>
        <w:t xml:space="preserve">, от 29.03.2008 </w:t>
      </w:r>
      <w:hyperlink r:id="rId10" w:history="1">
        <w:r>
          <w:rPr>
            <w:rFonts w:ascii="Calibri" w:hAnsi="Calibri" w:cs="Calibri"/>
            <w:color w:val="0000FF"/>
          </w:rPr>
          <w:t>N 30-ФЗ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1" w:history="1">
        <w:r>
          <w:rPr>
            <w:rFonts w:ascii="Calibri" w:hAnsi="Calibri" w:cs="Calibri"/>
            <w:color w:val="0000FF"/>
          </w:rPr>
          <w:t>N 160-ФЗ</w:t>
        </w:r>
      </w:hyperlink>
      <w:r>
        <w:rPr>
          <w:rFonts w:ascii="Calibri" w:hAnsi="Calibri" w:cs="Calibri"/>
        </w:rPr>
        <w:t xml:space="preserve">, от 25.12.2008 </w:t>
      </w:r>
      <w:hyperlink r:id="rId12" w:history="1">
        <w:r>
          <w:rPr>
            <w:rFonts w:ascii="Calibri" w:hAnsi="Calibri" w:cs="Calibri"/>
            <w:color w:val="0000FF"/>
          </w:rPr>
          <w:t>N 280-ФЗ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3" w:history="1">
        <w:r>
          <w:rPr>
            <w:rFonts w:ascii="Calibri" w:hAnsi="Calibri" w:cs="Calibri"/>
            <w:color w:val="0000FF"/>
          </w:rPr>
          <w:t>N 160-ФЗ</w:t>
        </w:r>
      </w:hyperlink>
      <w:r>
        <w:rPr>
          <w:rFonts w:ascii="Calibri" w:hAnsi="Calibri" w:cs="Calibri"/>
        </w:rPr>
        <w:t xml:space="preserve">, от 18.07.2009 </w:t>
      </w:r>
      <w:hyperlink r:id="rId14" w:history="1">
        <w:r>
          <w:rPr>
            <w:rFonts w:ascii="Calibri" w:hAnsi="Calibri" w:cs="Calibri"/>
            <w:color w:val="0000FF"/>
          </w:rPr>
          <w:t>N 187-ФЗ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5" w:history="1">
        <w:r>
          <w:rPr>
            <w:rFonts w:ascii="Calibri" w:hAnsi="Calibri" w:cs="Calibri"/>
            <w:color w:val="0000FF"/>
          </w:rPr>
          <w:t>N 269-ФЗ</w:t>
        </w:r>
      </w:hyperlink>
      <w:r>
        <w:rPr>
          <w:rFonts w:ascii="Calibri" w:hAnsi="Calibri" w:cs="Calibri"/>
        </w:rPr>
        <w:t xml:space="preserve">, от 17.12.2009 </w:t>
      </w:r>
      <w:hyperlink r:id="rId16" w:history="1">
        <w:r>
          <w:rPr>
            <w:rFonts w:ascii="Calibri" w:hAnsi="Calibri" w:cs="Calibri"/>
            <w:color w:val="0000FF"/>
          </w:rPr>
          <w:t>N 322-ФЗ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29.01.2010 </w:t>
      </w:r>
      <w:hyperlink r:id="rId17" w:history="1">
        <w:r>
          <w:rPr>
            <w:rFonts w:ascii="Calibri" w:hAnsi="Calibri" w:cs="Calibri"/>
            <w:color w:val="0000FF"/>
          </w:rPr>
          <w:t>N 1-ФЗ</w:t>
        </w:r>
      </w:hyperlink>
      <w:r>
        <w:rPr>
          <w:rFonts w:ascii="Calibri" w:hAnsi="Calibri" w:cs="Calibri"/>
        </w:rPr>
        <w:t xml:space="preserve">, от 14.02.2010 </w:t>
      </w:r>
      <w:hyperlink r:id="rId18" w:history="1">
        <w:r>
          <w:rPr>
            <w:rFonts w:ascii="Calibri" w:hAnsi="Calibri" w:cs="Calibri"/>
            <w:color w:val="0000FF"/>
          </w:rPr>
          <w:t>N 9-ФЗ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9" w:history="1">
        <w:r>
          <w:rPr>
            <w:rFonts w:ascii="Calibri" w:hAnsi="Calibri" w:cs="Calibri"/>
            <w:color w:val="0000FF"/>
          </w:rPr>
          <w:t>N 317-ФЗ</w:t>
        </w:r>
      </w:hyperlink>
      <w:r>
        <w:rPr>
          <w:rFonts w:ascii="Calibri" w:hAnsi="Calibri" w:cs="Calibri"/>
        </w:rPr>
        <w:t xml:space="preserve">, от 28.12.2010 </w:t>
      </w:r>
      <w:hyperlink r:id="rId20" w:history="1">
        <w:r>
          <w:rPr>
            <w:rFonts w:ascii="Calibri" w:hAnsi="Calibri" w:cs="Calibri"/>
            <w:color w:val="0000FF"/>
          </w:rPr>
          <w:t>N 419-ФЗ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21" w:history="1">
        <w:r>
          <w:rPr>
            <w:rFonts w:ascii="Calibri" w:hAnsi="Calibri" w:cs="Calibri"/>
            <w:color w:val="0000FF"/>
          </w:rPr>
          <w:t>N 155-ФЗ</w:t>
        </w:r>
      </w:hyperlink>
      <w:r>
        <w:rPr>
          <w:rFonts w:ascii="Calibri" w:hAnsi="Calibri" w:cs="Calibri"/>
        </w:rPr>
        <w:t xml:space="preserve">, от 11.07.2011 </w:t>
      </w:r>
      <w:hyperlink r:id="rId22" w:history="1">
        <w:r>
          <w:rPr>
            <w:rFonts w:ascii="Calibri" w:hAnsi="Calibri" w:cs="Calibri"/>
            <w:color w:val="0000FF"/>
          </w:rPr>
          <w:t>N 204-ФЗ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3" w:history="1">
        <w:r>
          <w:rPr>
            <w:rFonts w:ascii="Calibri" w:hAnsi="Calibri" w:cs="Calibri"/>
            <w:color w:val="0000FF"/>
          </w:rPr>
          <w:t>N 329-ФЗ</w:t>
        </w:r>
      </w:hyperlink>
      <w:r>
        <w:rPr>
          <w:rFonts w:ascii="Calibri" w:hAnsi="Calibri" w:cs="Calibri"/>
        </w:rPr>
        <w:t xml:space="preserve">, от 06.12.2011 </w:t>
      </w:r>
      <w:hyperlink r:id="rId24" w:history="1">
        <w:r>
          <w:rPr>
            <w:rFonts w:ascii="Calibri" w:hAnsi="Calibri" w:cs="Calibri"/>
            <w:color w:val="0000FF"/>
          </w:rPr>
          <w:t>N 395-ФЗ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5" w:history="1">
        <w:r>
          <w:rPr>
            <w:rFonts w:ascii="Calibri" w:hAnsi="Calibri" w:cs="Calibri"/>
            <w:color w:val="0000FF"/>
          </w:rPr>
          <w:t>N 231-ФЗ</w:t>
        </w:r>
      </w:hyperlink>
      <w:r>
        <w:rPr>
          <w:rFonts w:ascii="Calibri" w:hAnsi="Calibri" w:cs="Calibri"/>
        </w:rPr>
        <w:t xml:space="preserve">, от 30.12.2012 </w:t>
      </w:r>
      <w:hyperlink r:id="rId26" w:history="1">
        <w:r>
          <w:rPr>
            <w:rFonts w:ascii="Calibri" w:hAnsi="Calibri" w:cs="Calibri"/>
            <w:color w:val="0000FF"/>
          </w:rPr>
          <w:t>N 295-ФЗ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7" w:history="1">
        <w:r>
          <w:rPr>
            <w:rFonts w:ascii="Calibri" w:hAnsi="Calibri" w:cs="Calibri"/>
            <w:color w:val="0000FF"/>
          </w:rPr>
          <w:t>N 327-ФЗ</w:t>
        </w:r>
      </w:hyperlink>
      <w:r>
        <w:rPr>
          <w:rFonts w:ascii="Calibri" w:hAnsi="Calibri" w:cs="Calibri"/>
        </w:rPr>
        <w:t xml:space="preserve">, от 05.04.2013 </w:t>
      </w:r>
      <w:hyperlink r:id="rId28" w:history="1">
        <w:r>
          <w:rPr>
            <w:rFonts w:ascii="Calibri" w:hAnsi="Calibri" w:cs="Calibri"/>
            <w:color w:val="0000FF"/>
          </w:rPr>
          <w:t>N 57-ФЗ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9" w:history="1">
        <w:r>
          <w:rPr>
            <w:rFonts w:ascii="Calibri" w:hAnsi="Calibri" w:cs="Calibri"/>
            <w:color w:val="0000FF"/>
          </w:rPr>
          <w:t>N 99-ФЗ</w:t>
        </w:r>
      </w:hyperlink>
      <w:r>
        <w:rPr>
          <w:rFonts w:ascii="Calibri" w:hAnsi="Calibri" w:cs="Calibri"/>
        </w:rPr>
        <w:t xml:space="preserve">, от 07.05.2013 </w:t>
      </w:r>
      <w:hyperlink r:id="rId30" w:history="1">
        <w:r>
          <w:rPr>
            <w:rFonts w:ascii="Calibri" w:hAnsi="Calibri" w:cs="Calibri"/>
            <w:color w:val="0000FF"/>
          </w:rPr>
          <w:t>N 102-ФЗ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1" w:history="1">
        <w:r>
          <w:rPr>
            <w:rFonts w:ascii="Calibri" w:hAnsi="Calibri" w:cs="Calibri"/>
            <w:color w:val="0000FF"/>
          </w:rPr>
          <w:t>N 116-ФЗ</w:t>
        </w:r>
      </w:hyperlink>
      <w:r>
        <w:rPr>
          <w:rFonts w:ascii="Calibri" w:hAnsi="Calibri" w:cs="Calibri"/>
        </w:rPr>
        <w:t xml:space="preserve">, от 02.07.2013 </w:t>
      </w:r>
      <w:hyperlink r:id="rId32" w:history="1">
        <w:r>
          <w:rPr>
            <w:rFonts w:ascii="Calibri" w:hAnsi="Calibri" w:cs="Calibri"/>
            <w:color w:val="0000FF"/>
          </w:rPr>
          <w:t>N 149-ФЗ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3" w:history="1">
        <w:r>
          <w:rPr>
            <w:rFonts w:ascii="Calibri" w:hAnsi="Calibri" w:cs="Calibri"/>
            <w:color w:val="0000FF"/>
          </w:rPr>
          <w:t>N 170-ФЗ</w:t>
        </w:r>
      </w:hyperlink>
      <w:r>
        <w:rPr>
          <w:rFonts w:ascii="Calibri" w:hAnsi="Calibri" w:cs="Calibri"/>
        </w:rPr>
        <w:t xml:space="preserve">, от 02.07.2013 </w:t>
      </w:r>
      <w:hyperlink r:id="rId34" w:history="1">
        <w:r>
          <w:rPr>
            <w:rFonts w:ascii="Calibri" w:hAnsi="Calibri" w:cs="Calibri"/>
            <w:color w:val="0000FF"/>
          </w:rPr>
          <w:t>N 185-ФЗ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35" w:history="1">
        <w:r>
          <w:rPr>
            <w:rFonts w:ascii="Calibri" w:hAnsi="Calibri" w:cs="Calibri"/>
            <w:color w:val="0000FF"/>
          </w:rPr>
          <w:t>N 284-ФЗ</w:t>
        </w:r>
      </w:hyperlink>
      <w:r>
        <w:rPr>
          <w:rFonts w:ascii="Calibri" w:hAnsi="Calibri" w:cs="Calibri"/>
        </w:rPr>
        <w:t xml:space="preserve">, от 25.11.2013 </w:t>
      </w:r>
      <w:hyperlink r:id="rId36" w:history="1">
        <w:r>
          <w:rPr>
            <w:rFonts w:ascii="Calibri" w:hAnsi="Calibri" w:cs="Calibri"/>
            <w:color w:val="0000FF"/>
          </w:rPr>
          <w:t>N 317-ФЗ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7" w:history="1">
        <w:r>
          <w:rPr>
            <w:rFonts w:ascii="Calibri" w:hAnsi="Calibri" w:cs="Calibri"/>
            <w:color w:val="0000FF"/>
          </w:rPr>
          <w:t>N 396-ФЗ</w:t>
        </w:r>
      </w:hyperlink>
      <w:r>
        <w:rPr>
          <w:rFonts w:ascii="Calibri" w:hAnsi="Calibri" w:cs="Calibri"/>
        </w:rPr>
        <w:t xml:space="preserve">, от 02.04.2014 </w:t>
      </w:r>
      <w:hyperlink r:id="rId38" w:history="1">
        <w:r>
          <w:rPr>
            <w:rFonts w:ascii="Calibri" w:hAnsi="Calibri" w:cs="Calibri"/>
            <w:color w:val="0000FF"/>
          </w:rPr>
          <w:t>N 53-ФЗ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39" w:history="1">
        <w:r>
          <w:rPr>
            <w:rFonts w:ascii="Calibri" w:hAnsi="Calibri" w:cs="Calibri"/>
            <w:color w:val="0000FF"/>
          </w:rPr>
          <w:t>N 431-ФЗ</w:t>
        </w:r>
      </w:hyperlink>
      <w:r>
        <w:rPr>
          <w:rFonts w:ascii="Calibri" w:hAnsi="Calibri" w:cs="Calibri"/>
        </w:rPr>
        <w:t xml:space="preserve">, от 31.12.2014 </w:t>
      </w:r>
      <w:hyperlink r:id="rId40" w:history="1">
        <w:r>
          <w:rPr>
            <w:rFonts w:ascii="Calibri" w:hAnsi="Calibri" w:cs="Calibri"/>
            <w:color w:val="0000FF"/>
          </w:rPr>
          <w:t>N 509-ФЗ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1" w:history="1">
        <w:r>
          <w:rPr>
            <w:rFonts w:ascii="Calibri" w:hAnsi="Calibri" w:cs="Calibri"/>
            <w:color w:val="0000FF"/>
          </w:rPr>
          <w:t>N 510-ФЗ</w:t>
        </w:r>
      </w:hyperlink>
      <w:r>
        <w:rPr>
          <w:rFonts w:ascii="Calibri" w:hAnsi="Calibri" w:cs="Calibri"/>
        </w:rPr>
        <w:t xml:space="preserve">, от 08.06.2015 </w:t>
      </w:r>
      <w:hyperlink r:id="rId42" w:history="1">
        <w:r>
          <w:rPr>
            <w:rFonts w:ascii="Calibri" w:hAnsi="Calibri" w:cs="Calibri"/>
            <w:color w:val="0000FF"/>
          </w:rPr>
          <w:t>N 147-ФЗ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43" w:history="1">
        <w:r>
          <w:rPr>
            <w:rFonts w:ascii="Calibri" w:hAnsi="Calibri" w:cs="Calibri"/>
            <w:color w:val="0000FF"/>
          </w:rPr>
          <w:t>N 313-ФЗ</w:t>
        </w:r>
      </w:hyperlink>
      <w:r>
        <w:rPr>
          <w:rFonts w:ascii="Calibri" w:hAnsi="Calibri" w:cs="Calibri"/>
        </w:rPr>
        <w:t xml:space="preserve">, от 13.12.2010 N </w:t>
      </w:r>
      <w:hyperlink r:id="rId44" w:history="1">
        <w:r>
          <w:rPr>
            <w:rFonts w:ascii="Calibri" w:hAnsi="Calibri" w:cs="Calibri"/>
            <w:color w:val="0000FF"/>
          </w:rPr>
          <w:t>358-ФЗ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22.11.2011 </w:t>
      </w:r>
      <w:hyperlink r:id="rId45" w:history="1">
        <w:r>
          <w:rPr>
            <w:rFonts w:ascii="Calibri" w:hAnsi="Calibri" w:cs="Calibri"/>
            <w:color w:val="0000FF"/>
          </w:rPr>
          <w:t>N 25-П</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15.11.2012 </w:t>
      </w:r>
      <w:hyperlink r:id="rId46" w:history="1">
        <w:r>
          <w:rPr>
            <w:rFonts w:ascii="Calibri" w:hAnsi="Calibri" w:cs="Calibri"/>
            <w:color w:val="0000FF"/>
          </w:rPr>
          <w:t>N 26-П</w:t>
        </w:r>
      </w:hyperlink>
      <w:r>
        <w:rPr>
          <w:rFonts w:ascii="Calibri" w:hAnsi="Calibri" w:cs="Calibri"/>
        </w:rPr>
        <w:t xml:space="preserve">, от 06.12.2012 </w:t>
      </w:r>
      <w:hyperlink r:id="rId47" w:history="1">
        <w:r>
          <w:rPr>
            <w:rFonts w:ascii="Calibri" w:hAnsi="Calibri" w:cs="Calibri"/>
            <w:color w:val="0000FF"/>
          </w:rPr>
          <w:t>N 31-П</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02.12.2013 </w:t>
      </w:r>
      <w:hyperlink r:id="rId48" w:history="1">
        <w:r>
          <w:rPr>
            <w:rFonts w:ascii="Calibri" w:hAnsi="Calibri" w:cs="Calibri"/>
            <w:color w:val="0000FF"/>
          </w:rPr>
          <w:t>N 350-ФЗ</w:t>
        </w:r>
      </w:hyperlink>
      <w:r>
        <w:rPr>
          <w:rFonts w:ascii="Calibri" w:hAnsi="Calibri" w:cs="Calibri"/>
        </w:rPr>
        <w:t xml:space="preserve">, от 01.12.2014 </w:t>
      </w:r>
      <w:hyperlink r:id="rId49" w:history="1">
        <w:r>
          <w:rPr>
            <w:rFonts w:ascii="Calibri" w:hAnsi="Calibri" w:cs="Calibri"/>
            <w:color w:val="0000FF"/>
          </w:rPr>
          <w:t>N 396-ФЗ</w:t>
        </w:r>
      </w:hyperlink>
      <w:r>
        <w:rPr>
          <w:rFonts w:ascii="Calibri" w:hAnsi="Calibri" w:cs="Calibri"/>
        </w:rPr>
        <w:t>,</w:t>
      </w:r>
    </w:p>
    <w:p w:rsidR="00E77CEE" w:rsidRDefault="00E77C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50" w:history="1">
        <w:r>
          <w:rPr>
            <w:rFonts w:ascii="Calibri" w:hAnsi="Calibri" w:cs="Calibri"/>
            <w:color w:val="0000FF"/>
          </w:rPr>
          <w:t>N 68-ФЗ</w:t>
        </w:r>
      </w:hyperlink>
      <w:r>
        <w:rPr>
          <w:rFonts w:ascii="Calibri" w:hAnsi="Calibri" w:cs="Calibri"/>
        </w:rPr>
        <w:t>)</w:t>
      </w:r>
    </w:p>
    <w:p w:rsidR="00E77CEE" w:rsidRDefault="00E77CEE">
      <w:pPr>
        <w:widowControl w:val="0"/>
        <w:autoSpaceDE w:val="0"/>
        <w:autoSpaceDN w:val="0"/>
        <w:adjustRightInd w:val="0"/>
        <w:spacing w:after="0" w:line="240" w:lineRule="auto"/>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51" w:history="1">
        <w:r>
          <w:rPr>
            <w:rFonts w:ascii="Calibri" w:hAnsi="Calibri" w:cs="Calibri"/>
            <w:color w:val="0000FF"/>
          </w:rPr>
          <w:t>Конституцией</w:t>
        </w:r>
      </w:hyperlink>
      <w:r>
        <w:rPr>
          <w:rFonts w:ascii="Calibri" w:hAnsi="Calibri" w:cs="Calibri"/>
        </w:rPr>
        <w:t xml:space="preserve"> Российской Федерации и Федеральным </w:t>
      </w:r>
      <w:hyperlink r:id="rId52" w:history="1">
        <w:r>
          <w:rPr>
            <w:rFonts w:ascii="Calibri" w:hAnsi="Calibri" w:cs="Calibri"/>
            <w:color w:val="0000FF"/>
          </w:rPr>
          <w:t>законом</w:t>
        </w:r>
      </w:hyperlink>
      <w:r>
        <w:rPr>
          <w:rFonts w:ascii="Calibri" w:hAnsi="Calibri" w:cs="Calibri"/>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0" w:name="Par48"/>
      <w:bookmarkEnd w:id="0"/>
      <w:r>
        <w:rPr>
          <w:rFonts w:ascii="Calibri" w:hAnsi="Calibri" w:cs="Calibri"/>
          <w:b/>
          <w:bCs/>
        </w:rPr>
        <w:lastRenderedPageBreak/>
        <w:t>Глава 1. ОБЩИЕ ПОЛОЖЕНИЯ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 w:name="Par50"/>
      <w:bookmarkEnd w:id="1"/>
      <w:r>
        <w:rPr>
          <w:rFonts w:ascii="Calibri" w:hAnsi="Calibri" w:cs="Calibri"/>
        </w:rPr>
        <w:t>Статья 1. Основные термины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применяемые термины означают: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 w:name="Par56"/>
      <w:bookmarkEnd w:id="2"/>
      <w:r>
        <w:rPr>
          <w:rFonts w:ascii="Calibri" w:hAnsi="Calibri" w:cs="Calibri"/>
        </w:rPr>
        <w:t>Статья 2. Предмет регулирования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3" w:name="Par60"/>
      <w:bookmarkEnd w:id="3"/>
      <w:r>
        <w:rPr>
          <w:rFonts w:ascii="Calibri" w:hAnsi="Calibri" w:cs="Calibri"/>
        </w:rPr>
        <w:t>Статья 3. Государственная гражданская служба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07.06.2013 N 116-ФЗ)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4" w:name="Par66"/>
      <w:bookmarkEnd w:id="4"/>
      <w:r>
        <w:rPr>
          <w:rFonts w:ascii="Calibri" w:hAnsi="Calibri" w:cs="Calibri"/>
        </w:rPr>
        <w:t>Статья 4. Принципы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гражданской службы являются: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стабильность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5" w:name="Par78"/>
      <w:bookmarkEnd w:id="5"/>
      <w:r>
        <w:rPr>
          <w:rFonts w:ascii="Calibri" w:hAnsi="Calibri" w:cs="Calibri"/>
        </w:rPr>
        <w:t>Статья 5. Законодательство Российской Федерации о государственной гражданской службе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отношений, связанных с гражданской службой, осуществляется: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5" w:history="1">
        <w:r>
          <w:rPr>
            <w:rFonts w:ascii="Calibri" w:hAnsi="Calibri" w:cs="Calibri"/>
            <w:color w:val="0000FF"/>
          </w:rPr>
          <w:t>Конституцией</w:t>
        </w:r>
      </w:hyperlink>
      <w:r>
        <w:rPr>
          <w:rFonts w:ascii="Calibri" w:hAnsi="Calibri" w:cs="Calibri"/>
        </w:rPr>
        <w:t xml:space="preserve">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56" w:history="1">
        <w:r>
          <w:rPr>
            <w:rFonts w:ascii="Calibri" w:hAnsi="Calibri" w:cs="Calibri"/>
            <w:color w:val="0000FF"/>
          </w:rPr>
          <w:t>законом</w:t>
        </w:r>
      </w:hyperlink>
      <w:r>
        <w:rPr>
          <w:rFonts w:ascii="Calibri" w:hAnsi="Calibri" w:cs="Calibri"/>
        </w:rPr>
        <w:t xml:space="preserve"> "О системе государственной службы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другими федеральными законами, в том числе федеральными </w:t>
      </w:r>
      <w:hyperlink r:id="rId57" w:history="1">
        <w:r>
          <w:rPr>
            <w:rFonts w:ascii="Calibri" w:hAnsi="Calibri" w:cs="Calibri"/>
            <w:color w:val="0000FF"/>
          </w:rPr>
          <w:t>законами</w:t>
        </w:r>
      </w:hyperlink>
      <w:r>
        <w:rPr>
          <w:rFonts w:ascii="Calibri" w:hAnsi="Calibri" w:cs="Calibri"/>
        </w:rPr>
        <w:t>, регулирующими особенности прохождения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указами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постановлениями Правительства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нормативными правовыми актами федеральных органов исполнительной власти;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конституциями (уставами), законами и иными нормативными правовыми актами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нормативными правовыми актами государственных органов.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6" w:name="Par92"/>
      <w:bookmarkEnd w:id="6"/>
      <w:r>
        <w:rPr>
          <w:rFonts w:ascii="Calibri" w:hAnsi="Calibri" w:cs="Calibri"/>
        </w:rPr>
        <w:t>Статья 6. Взаимосвязь гражданской службы и государственной службы Российской Федерации иных видов</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соотносительности основных условий и размеров оплаты труда, основных государственных социальных гарантий;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ограничений и обязательств при прохождении государственной службы Российской Федерации различных видов;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учета стажа государственной службы Российской Федерации иных видов при исчислении стажа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7" w:name="Par100"/>
      <w:bookmarkEnd w:id="7"/>
      <w:r>
        <w:rPr>
          <w:rFonts w:ascii="Calibri" w:hAnsi="Calibri" w:cs="Calibri"/>
        </w:rPr>
        <w:t>Статья 7. Взаимосвязь гражданской службы и муниципальной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58" w:history="1">
        <w:r>
          <w:rPr>
            <w:rFonts w:ascii="Calibri" w:hAnsi="Calibri" w:cs="Calibri"/>
            <w:color w:val="0000FF"/>
          </w:rPr>
          <w:t>закон</w:t>
        </w:r>
      </w:hyperlink>
      <w:r>
        <w:rPr>
          <w:rFonts w:ascii="Calibri" w:hAnsi="Calibri" w:cs="Calibri"/>
        </w:rPr>
        <w:t xml:space="preserve"> от 02.03.2007 N 25-ФЗ.</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Взаимосвязь гражданской службы и </w:t>
      </w:r>
      <w:hyperlink r:id="rId59" w:history="1">
        <w:r>
          <w:rPr>
            <w:rFonts w:ascii="Calibri" w:hAnsi="Calibri" w:cs="Calibri"/>
            <w:color w:val="0000FF"/>
          </w:rPr>
          <w:t>муниципальной службы</w:t>
        </w:r>
      </w:hyperlink>
      <w:r>
        <w:rPr>
          <w:rFonts w:ascii="Calibri" w:hAnsi="Calibri" w:cs="Calibri"/>
        </w:rPr>
        <w:t xml:space="preserve"> обеспечивается посредством: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гражданской службы и муниципальной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единства требований к подготовке кадров для гражданской службы и муниципальной </w:t>
      </w:r>
      <w:r>
        <w:rPr>
          <w:rFonts w:ascii="Calibri" w:hAnsi="Calibri" w:cs="Calibri"/>
        </w:rPr>
        <w:lastRenderedPageBreak/>
        <w:t>службы и дополнительному профессиональному образованию гражданских служащих и муниципальных служащих;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8" w:name="Par115"/>
      <w:bookmarkEnd w:id="8"/>
      <w:r>
        <w:rPr>
          <w:rFonts w:ascii="Calibri" w:hAnsi="Calibri" w:cs="Calibri"/>
          <w:b/>
          <w:bCs/>
        </w:rPr>
        <w:t>Глава 2.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9" w:name="Par117"/>
      <w:bookmarkEnd w:id="9"/>
      <w:r>
        <w:rPr>
          <w:rFonts w:ascii="Calibri" w:hAnsi="Calibri" w:cs="Calibri"/>
        </w:rPr>
        <w:t>Статья 8.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0" w:name="Par121"/>
      <w:bookmarkEnd w:id="10"/>
      <w:r>
        <w:rPr>
          <w:rFonts w:ascii="Calibri" w:hAnsi="Calibri" w:cs="Calibri"/>
        </w:rPr>
        <w:t>Статья 9. Классификация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Должности категории "специалисты" подразделяются на высшую, главную, ведущую и </w:t>
      </w:r>
      <w:r>
        <w:rPr>
          <w:rFonts w:ascii="Calibri" w:hAnsi="Calibri" w:cs="Calibri"/>
        </w:rPr>
        <w:lastRenderedPageBreak/>
        <w:t>старшую группы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1" w:name="Par139"/>
      <w:bookmarkEnd w:id="11"/>
      <w:r>
        <w:rPr>
          <w:rFonts w:ascii="Calibri" w:hAnsi="Calibri" w:cs="Calibri"/>
        </w:rPr>
        <w:t>Статья 10. Реестры должностей государственной гражданской службы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1" w:history="1">
        <w:r>
          <w:rPr>
            <w:rFonts w:ascii="Calibri" w:hAnsi="Calibri" w:cs="Calibri"/>
            <w:color w:val="0000FF"/>
          </w:rPr>
          <w:t>указом</w:t>
        </w:r>
      </w:hyperlink>
      <w:r>
        <w:rPr>
          <w:rFonts w:ascii="Calibri" w:hAnsi="Calibri" w:cs="Calibri"/>
        </w:rPr>
        <w:t xml:space="preserve">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21" w:history="1">
        <w:r>
          <w:rPr>
            <w:rFonts w:ascii="Calibri" w:hAnsi="Calibri" w:cs="Calibri"/>
            <w:color w:val="0000FF"/>
          </w:rPr>
          <w:t>статьей 9</w:t>
        </w:r>
      </w:hyperlink>
      <w:r>
        <w:rPr>
          <w:rFonts w:ascii="Calibri" w:hAnsi="Calibri" w:cs="Calibri"/>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2" w:history="1">
        <w:r>
          <w:rPr>
            <w:rFonts w:ascii="Calibri" w:hAnsi="Calibri" w:cs="Calibri"/>
            <w:color w:val="0000FF"/>
          </w:rPr>
          <w:t>закона</w:t>
        </w:r>
      </w:hyperlink>
      <w:r>
        <w:rPr>
          <w:rFonts w:ascii="Calibri" w:hAnsi="Calibri" w:cs="Calibri"/>
        </w:rPr>
        <w:t xml:space="preserve"> от 02.07.2013 N 149-ФЗ)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63" w:history="1">
        <w:r>
          <w:rPr>
            <w:rFonts w:ascii="Calibri" w:hAnsi="Calibri" w:cs="Calibri"/>
            <w:color w:val="0000FF"/>
          </w:rPr>
          <w:t>закон</w:t>
        </w:r>
      </w:hyperlink>
      <w:r>
        <w:rPr>
          <w:rFonts w:ascii="Calibri" w:hAnsi="Calibri" w:cs="Calibri"/>
        </w:rPr>
        <w:t xml:space="preserve"> от 28.12.2010 N 419-ФЗ.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2" w:name="Par146"/>
      <w:bookmarkEnd w:id="12"/>
      <w:r>
        <w:rPr>
          <w:rFonts w:ascii="Calibri" w:hAnsi="Calibri" w:cs="Calibri"/>
        </w:rPr>
        <w:t>Статья 11. Классные чины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17.12.2009 N 322-ФЗ)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3" w:name="Par151"/>
      <w:bookmarkEnd w:id="13"/>
      <w:r>
        <w:rPr>
          <w:rFonts w:ascii="Calibri" w:hAnsi="Calibri"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5" w:history="1">
        <w:r>
          <w:rPr>
            <w:rFonts w:ascii="Calibri" w:hAnsi="Calibri" w:cs="Calibri"/>
            <w:color w:val="0000FF"/>
          </w:rPr>
          <w:t>закона</w:t>
        </w:r>
      </w:hyperlink>
      <w:r>
        <w:rPr>
          <w:rFonts w:ascii="Calibri" w:hAnsi="Calibri" w:cs="Calibri"/>
        </w:rPr>
        <w:t xml:space="preserve"> от 11.07.2011 N 204-ФЗ)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w:t>
      </w:r>
      <w:r>
        <w:rPr>
          <w:rFonts w:ascii="Calibri" w:hAnsi="Calibri" w:cs="Calibri"/>
        </w:rPr>
        <w:lastRenderedPageBreak/>
        <w:t>чин гражданской службы - государственный советник субъекта Российской Федерации 1, 2 или 3-го класса.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4" w:name="Par155"/>
      <w:bookmarkEnd w:id="14"/>
      <w:r>
        <w:rPr>
          <w:rFonts w:ascii="Calibri" w:hAnsi="Calibri" w:cs="Calibri"/>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5" w:name="Par156"/>
      <w:bookmarkEnd w:id="15"/>
      <w:r>
        <w:rPr>
          <w:rFonts w:ascii="Calibri" w:hAnsi="Calibri"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6" w:name="Par157"/>
      <w:bookmarkEnd w:id="16"/>
      <w:r>
        <w:rPr>
          <w:rFonts w:ascii="Calibri" w:hAnsi="Calibri"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Классные чины гражданской службы, предусмотренные </w:t>
      </w:r>
      <w:hyperlink w:anchor="Par155" w:history="1">
        <w:r>
          <w:rPr>
            <w:rFonts w:ascii="Calibri" w:hAnsi="Calibri" w:cs="Calibri"/>
            <w:color w:val="0000FF"/>
          </w:rPr>
          <w:t>частями 5</w:t>
        </w:r>
      </w:hyperlink>
      <w:r>
        <w:rPr>
          <w:rFonts w:ascii="Calibri" w:hAnsi="Calibri" w:cs="Calibri"/>
        </w:rPr>
        <w:t xml:space="preserve">, </w:t>
      </w:r>
      <w:hyperlink w:anchor="Par156" w:history="1">
        <w:r>
          <w:rPr>
            <w:rFonts w:ascii="Calibri" w:hAnsi="Calibri" w:cs="Calibri"/>
            <w:color w:val="0000FF"/>
          </w:rPr>
          <w:t>6</w:t>
        </w:r>
      </w:hyperlink>
      <w:r>
        <w:rPr>
          <w:rFonts w:ascii="Calibri" w:hAnsi="Calibri" w:cs="Calibri"/>
        </w:rPr>
        <w:t xml:space="preserve"> и </w:t>
      </w:r>
      <w:hyperlink w:anchor="Par157" w:history="1">
        <w:r>
          <w:rPr>
            <w:rFonts w:ascii="Calibri" w:hAnsi="Calibri" w:cs="Calibri"/>
            <w:color w:val="0000FF"/>
          </w:rPr>
          <w:t>7</w:t>
        </w:r>
      </w:hyperlink>
      <w:r>
        <w:rPr>
          <w:rFonts w:ascii="Calibri" w:hAnsi="Calibri" w:cs="Calibri"/>
        </w:rPr>
        <w:t xml:space="preserve"> настоящей статьи, присваиваются представителем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66" w:history="1">
        <w:r>
          <w:rPr>
            <w:rFonts w:ascii="Calibri" w:hAnsi="Calibri" w:cs="Calibri"/>
            <w:color w:val="0000FF"/>
          </w:rPr>
          <w:t>Указ</w:t>
        </w:r>
      </w:hyperlink>
      <w:r>
        <w:rPr>
          <w:rFonts w:ascii="Calibri" w:hAnsi="Calibri" w:cs="Calibri"/>
        </w:rPr>
        <w:t xml:space="preserve"> Президента РФ от 19.11.2007 N 1554.</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7" w:history="1">
        <w:r>
          <w:rPr>
            <w:rFonts w:ascii="Calibri" w:hAnsi="Calibri" w:cs="Calibri"/>
            <w:color w:val="0000FF"/>
          </w:rPr>
          <w:t>Порядок</w:t>
        </w:r>
      </w:hyperlink>
      <w:r>
        <w:rPr>
          <w:rFonts w:ascii="Calibri" w:hAnsi="Calibri" w:cs="Calibri"/>
        </w:rPr>
        <w:t xml:space="preserve"> присвоения и сохранения классных чинов федеральной гражданской службы, </w:t>
      </w:r>
      <w:hyperlink r:id="rId68" w:history="1">
        <w:r>
          <w:rPr>
            <w:rFonts w:ascii="Calibri" w:hAnsi="Calibri" w:cs="Calibri"/>
            <w:color w:val="0000FF"/>
          </w:rPr>
          <w:t>соотношение</w:t>
        </w:r>
      </w:hyperlink>
      <w:r>
        <w:rPr>
          <w:rFonts w:ascii="Calibri" w:hAnsi="Calibri" w:cs="Calibri"/>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7" w:name="Par169"/>
      <w:bookmarkEnd w:id="17"/>
      <w:r>
        <w:rPr>
          <w:rFonts w:ascii="Calibri" w:hAnsi="Calibri" w:cs="Calibri"/>
        </w:rPr>
        <w:t>Статья 12. Квалификационные требования к должностям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69" w:history="1">
        <w:r>
          <w:rPr>
            <w:rFonts w:ascii="Calibri" w:hAnsi="Calibri" w:cs="Calibri"/>
            <w:color w:val="0000FF"/>
          </w:rPr>
          <w:t>N 185-ФЗ</w:t>
        </w:r>
      </w:hyperlink>
      <w:r>
        <w:rPr>
          <w:rFonts w:ascii="Calibri" w:hAnsi="Calibri" w:cs="Calibri"/>
        </w:rPr>
        <w:t xml:space="preserve">, от 31.12.2014 </w:t>
      </w:r>
      <w:hyperlink r:id="rId70" w:history="1">
        <w:r>
          <w:rPr>
            <w:rFonts w:ascii="Calibri" w:hAnsi="Calibri" w:cs="Calibri"/>
            <w:color w:val="0000FF"/>
          </w:rPr>
          <w:t>N 510-ФЗ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w:t>
      </w:r>
      <w:r>
        <w:rPr>
          <w:rFonts w:ascii="Calibri" w:hAnsi="Calibri" w:cs="Calibri"/>
        </w:rPr>
        <w:lastRenderedPageBreak/>
        <w:t>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w:t>
      </w:r>
      <w:hyperlink r:id="rId72" w:history="1">
        <w:r>
          <w:rPr>
            <w:rFonts w:ascii="Calibri" w:hAnsi="Calibri" w:cs="Calibri"/>
            <w:color w:val="0000FF"/>
          </w:rPr>
          <w:t>указом</w:t>
        </w:r>
      </w:hyperlink>
      <w:r>
        <w:rPr>
          <w:rFonts w:ascii="Calibri" w:hAnsi="Calibri" w:cs="Calibri"/>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73" w:history="1">
        <w:r>
          <w:rPr>
            <w:rFonts w:ascii="Calibri" w:hAnsi="Calibri" w:cs="Calibri"/>
            <w:color w:val="0000FF"/>
          </w:rPr>
          <w:t>N 185-ФЗ</w:t>
        </w:r>
      </w:hyperlink>
      <w:r>
        <w:rPr>
          <w:rFonts w:ascii="Calibri" w:hAnsi="Calibri" w:cs="Calibri"/>
        </w:rPr>
        <w:t xml:space="preserve">, от 31.12.2014 </w:t>
      </w:r>
      <w:hyperlink r:id="rId74" w:history="1">
        <w:r>
          <w:rPr>
            <w:rFonts w:ascii="Calibri" w:hAnsi="Calibri" w:cs="Calibri"/>
            <w:color w:val="0000FF"/>
          </w:rPr>
          <w:t>N 510-ФЗ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8" w:name="Par181"/>
      <w:bookmarkEnd w:id="18"/>
      <w:r>
        <w:rPr>
          <w:rFonts w:ascii="Calibri" w:hAnsi="Calibri" w:cs="Calibri"/>
          <w:b/>
          <w:bCs/>
        </w:rPr>
        <w:t>Глава 3. ПРАВОВОЕ ПОЛОЖЕНИЕ (СТАТУС)</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9" w:name="Par184"/>
      <w:bookmarkEnd w:id="19"/>
      <w:r>
        <w:rPr>
          <w:rFonts w:ascii="Calibri" w:hAnsi="Calibri" w:cs="Calibri"/>
        </w:rPr>
        <w:t>Статья 13. Гражданский служащий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0" w:name="Par188"/>
      <w:bookmarkEnd w:id="20"/>
      <w:r>
        <w:rPr>
          <w:rFonts w:ascii="Calibri" w:hAnsi="Calibri" w:cs="Calibri"/>
        </w:rPr>
        <w:t>Статья 14. Основные права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надлежащих организационно-технических условий, необходимых для исполнения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должностной рост на конкурсной основе;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дополнительное профессиональное образование в порядке, установленном настоящим Федеральным </w:t>
      </w:r>
      <w:hyperlink w:anchor="Par1201"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индивидуальных служебных споров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 xml:space="preserve"> и другими федеральными </w:t>
      </w:r>
      <w:hyperlink r:id="rId76" w:history="1">
        <w:r>
          <w:rPr>
            <w:rFonts w:ascii="Calibri" w:hAnsi="Calibri" w:cs="Calibri"/>
            <w:color w:val="0000FF"/>
          </w:rPr>
          <w:t>законами</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защиту своих прав и законных интересов на гражданской службе, включая </w:t>
      </w:r>
      <w:hyperlink r:id="rId77" w:history="1">
        <w:r>
          <w:rPr>
            <w:rFonts w:ascii="Calibri" w:hAnsi="Calibri" w:cs="Calibri"/>
            <w:color w:val="0000FF"/>
          </w:rPr>
          <w:t>обжалование</w:t>
        </w:r>
      </w:hyperlink>
      <w:r>
        <w:rPr>
          <w:rFonts w:ascii="Calibri" w:hAnsi="Calibri" w:cs="Calibri"/>
        </w:rPr>
        <w:t xml:space="preserve"> в суд их нарушения;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78" w:history="1">
        <w:r>
          <w:rPr>
            <w:rFonts w:ascii="Calibri" w:hAnsi="Calibri" w:cs="Calibri"/>
            <w:color w:val="0000FF"/>
          </w:rPr>
          <w:t>государственную защиту</w:t>
        </w:r>
      </w:hyperlink>
      <w:r>
        <w:rPr>
          <w:rFonts w:ascii="Calibri" w:hAnsi="Calibri" w:cs="Calibri"/>
        </w:rPr>
        <w:t xml:space="preserve"> своих жизни и здоровья, жизни и здоровья членов своей семьи, а также принадлежащего ему имущества;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государственное пенсионное обеспечение в соответствии с федеральным </w:t>
      </w:r>
      <w:hyperlink r:id="rId79" w:history="1">
        <w:r>
          <w:rPr>
            <w:rFonts w:ascii="Calibri" w:hAnsi="Calibri" w:cs="Calibri"/>
            <w:color w:val="0000FF"/>
          </w:rPr>
          <w:t>законом.</w:t>
        </w:r>
      </w:hyperlink>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21" w:name="Par210"/>
      <w:bookmarkEnd w:id="21"/>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2" w:name="Par212"/>
      <w:bookmarkEnd w:id="22"/>
      <w:r>
        <w:rPr>
          <w:rFonts w:ascii="Calibri" w:hAnsi="Calibri" w:cs="Calibri"/>
        </w:rPr>
        <w:t>Статья 15. Основные обязанности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80"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должностным регламентом;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служебный распорядок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ответственности за разглашение государственной и иной тайны см. Федеральные законы.</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разглашать сведения, составляющие государственную и иную охраняемую федеральным </w:t>
      </w:r>
      <w:hyperlink r:id="rId81" w:history="1">
        <w:r>
          <w:rPr>
            <w:rFonts w:ascii="Calibri" w:hAnsi="Calibri" w:cs="Calibri"/>
            <w:color w:val="0000FF"/>
          </w:rPr>
          <w:t>законом</w:t>
        </w:r>
      </w:hyperlink>
      <w:r>
        <w:rPr>
          <w:rFonts w:ascii="Calibri" w:hAnsi="Calibri" w:cs="Calibri"/>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представлять в установленном </w:t>
      </w:r>
      <w:hyperlink r:id="rId82" w:history="1">
        <w:r>
          <w:rPr>
            <w:rFonts w:ascii="Calibri" w:hAnsi="Calibri" w:cs="Calibri"/>
            <w:color w:val="0000FF"/>
          </w:rPr>
          <w:t>порядке</w:t>
        </w:r>
      </w:hyperlink>
      <w:r>
        <w:rPr>
          <w:rFonts w:ascii="Calibri" w:hAnsi="Calibri" w:cs="Calibri"/>
        </w:rPr>
        <w:t xml:space="preserve"> предусмотренные федеральным законом сведения о себе и членах своей семьи;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3"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w:t>
      </w:r>
      <w:r>
        <w:rPr>
          <w:rFonts w:ascii="Calibri" w:hAnsi="Calibri" w:cs="Calibri"/>
        </w:rPr>
        <w:lastRenderedPageBreak/>
        <w:t>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4" w:history="1">
        <w:r>
          <w:rPr>
            <w:rFonts w:ascii="Calibri" w:hAnsi="Calibri" w:cs="Calibri"/>
            <w:color w:val="0000FF"/>
          </w:rPr>
          <w:t>законом</w:t>
        </w:r>
      </w:hyperlink>
      <w:r>
        <w:rPr>
          <w:rFonts w:ascii="Calibri" w:hAnsi="Calibri" w:cs="Calibri"/>
        </w:rPr>
        <w:t xml:space="preserve"> от 12.04.2007 N 48-ФЗ)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96" w:history="1">
        <w:r>
          <w:rPr>
            <w:rFonts w:ascii="Calibri" w:hAnsi="Calibri" w:cs="Calibri"/>
            <w:color w:val="0000FF"/>
          </w:rPr>
          <w:t>законами</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5"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3" w:name="Par239"/>
      <w:bookmarkEnd w:id="23"/>
      <w:r>
        <w:rPr>
          <w:rFonts w:ascii="Calibri" w:hAnsi="Calibri" w:cs="Calibri"/>
        </w:rPr>
        <w:t>Статья 16. Ограничения, связанные с гражданской службой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24" w:name="Par241"/>
      <w:bookmarkEnd w:id="24"/>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86" w:history="1">
        <w:r>
          <w:rPr>
            <w:rFonts w:ascii="Calibri" w:hAnsi="Calibri" w:cs="Calibri"/>
            <w:color w:val="0000FF"/>
          </w:rPr>
          <w:t>законом</w:t>
        </w:r>
      </w:hyperlink>
      <w:r>
        <w:rPr>
          <w:rFonts w:ascii="Calibri" w:hAnsi="Calibri" w:cs="Calibri"/>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87" w:history="1">
        <w:r>
          <w:rPr>
            <w:rFonts w:ascii="Calibri" w:hAnsi="Calibri" w:cs="Calibri"/>
            <w:color w:val="0000FF"/>
          </w:rPr>
          <w:t>Порядок</w:t>
        </w:r>
      </w:hyperlink>
      <w:r>
        <w:rPr>
          <w:rFonts w:ascii="Calibri" w:hAnsi="Calibri" w:cs="Calibri"/>
        </w:rPr>
        <w:t xml:space="preserve"> прохождения диспансеризации, </w:t>
      </w:r>
      <w:hyperlink r:id="rId88" w:history="1">
        <w:r>
          <w:rPr>
            <w:rFonts w:ascii="Calibri" w:hAnsi="Calibri" w:cs="Calibri"/>
            <w:color w:val="0000FF"/>
          </w:rPr>
          <w:t>перечень</w:t>
        </w:r>
      </w:hyperlink>
      <w:r>
        <w:rPr>
          <w:rFonts w:ascii="Calibri" w:hAnsi="Calibri" w:cs="Calibri"/>
        </w:rPr>
        <w:t xml:space="preserve"> таких заболеваний и </w:t>
      </w:r>
      <w:hyperlink r:id="rId89"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90" w:history="1">
        <w:r>
          <w:rPr>
            <w:rFonts w:ascii="Calibri" w:hAnsi="Calibri" w:cs="Calibri"/>
            <w:color w:val="0000FF"/>
          </w:rPr>
          <w:t>N 160-ФЗ</w:t>
        </w:r>
      </w:hyperlink>
      <w:r>
        <w:rPr>
          <w:rFonts w:ascii="Calibri" w:hAnsi="Calibri" w:cs="Calibri"/>
        </w:rPr>
        <w:t xml:space="preserve">, от 25.11.2013 </w:t>
      </w:r>
      <w:hyperlink r:id="rId91" w:history="1">
        <w:r>
          <w:rPr>
            <w:rFonts w:ascii="Calibri" w:hAnsi="Calibri" w:cs="Calibri"/>
            <w:color w:val="0000FF"/>
          </w:rPr>
          <w:t>N 317-ФЗ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25" w:name="Par247"/>
      <w:bookmarkEnd w:id="25"/>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выхода из гражданства Российской Федерации или приобретения гражданства другого </w:t>
      </w:r>
      <w:r>
        <w:rPr>
          <w:rFonts w:ascii="Calibri" w:hAnsi="Calibri" w:cs="Calibri"/>
        </w:rPr>
        <w:lastRenderedPageBreak/>
        <w:t>государства;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гражданскую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95" w:history="1">
        <w:r>
          <w:rPr>
            <w:rFonts w:ascii="Calibri" w:hAnsi="Calibri" w:cs="Calibri"/>
            <w:color w:val="0000FF"/>
          </w:rPr>
          <w:t>законами</w:t>
        </w:r>
      </w:hyperlink>
      <w:r>
        <w:rPr>
          <w:rFonts w:ascii="Calibri" w:hAnsi="Calibri" w:cs="Calibri"/>
        </w:rPr>
        <w:t>;</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96" w:history="1">
        <w:r>
          <w:rPr>
            <w:rFonts w:ascii="Calibri" w:hAnsi="Calibri" w:cs="Calibri"/>
            <w:color w:val="0000FF"/>
          </w:rPr>
          <w:t>N 329-ФЗ</w:t>
        </w:r>
      </w:hyperlink>
      <w:r>
        <w:rPr>
          <w:rFonts w:ascii="Calibri" w:hAnsi="Calibri" w:cs="Calibri"/>
        </w:rPr>
        <w:t xml:space="preserve">, от 03.12.2012 </w:t>
      </w:r>
      <w:hyperlink r:id="rId97" w:history="1">
        <w:r>
          <w:rPr>
            <w:rFonts w:ascii="Calibri" w:hAnsi="Calibri" w:cs="Calibri"/>
            <w:color w:val="0000FF"/>
          </w:rPr>
          <w:t>N 231-ФЗ</w:t>
        </w:r>
      </w:hyperlink>
      <w:r>
        <w:rPr>
          <w:rFonts w:ascii="Calibri" w:hAnsi="Calibri" w:cs="Calibri"/>
        </w:rPr>
        <w:t>)</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98" w:history="1">
        <w:r>
          <w:rPr>
            <w:rFonts w:ascii="Calibri" w:hAnsi="Calibri" w:cs="Calibri"/>
            <w:color w:val="0000FF"/>
          </w:rPr>
          <w:t>Постановлением</w:t>
        </w:r>
      </w:hyperlink>
      <w:r>
        <w:rPr>
          <w:rFonts w:ascii="Calibri" w:hAnsi="Calibri" w:cs="Calibri"/>
        </w:rPr>
        <w:t xml:space="preserve"> Конституционного Суда РФ от 30.10.2014 N 26-П.</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0" w:history="1">
        <w:r>
          <w:rPr>
            <w:rFonts w:ascii="Calibri" w:hAnsi="Calibri" w:cs="Calibri"/>
            <w:color w:val="0000FF"/>
          </w:rPr>
          <w:t>законом</w:t>
        </w:r>
      </w:hyperlink>
      <w:r>
        <w:rPr>
          <w:rFonts w:ascii="Calibri" w:hAnsi="Calibri" w:cs="Calibri"/>
        </w:rPr>
        <w:t xml:space="preserve"> от 02.07.2013 N 170-ФЗ)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41"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за несоблюдение ограничений, предусмотренных </w:t>
      </w:r>
      <w:hyperlink w:anchor="Par241" w:history="1">
        <w:r>
          <w:rPr>
            <w:rFonts w:ascii="Calibri" w:hAnsi="Calibri" w:cs="Calibri"/>
            <w:color w:val="0000FF"/>
          </w:rPr>
          <w:t>частью 1</w:t>
        </w:r>
      </w:hyperlink>
      <w:r>
        <w:rPr>
          <w:rFonts w:ascii="Calibri" w:hAnsi="Calibri" w:cs="Calibri"/>
        </w:rPr>
        <w:t xml:space="preserve"> настоящей статьи, устанавливается настоящим Федеральным законом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6" w:name="Par266"/>
      <w:bookmarkEnd w:id="26"/>
      <w:r>
        <w:rPr>
          <w:rFonts w:ascii="Calibri" w:hAnsi="Calibri" w:cs="Calibri"/>
        </w:rPr>
        <w:t>Статья 17. Запреты, связанные с гражданской службой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101" w:history="1">
        <w:r>
          <w:rPr>
            <w:rFonts w:ascii="Calibri" w:hAnsi="Calibri" w:cs="Calibri"/>
            <w:color w:val="0000FF"/>
          </w:rPr>
          <w:t>закон</w:t>
        </w:r>
      </w:hyperlink>
      <w:r>
        <w:rPr>
          <w:rFonts w:ascii="Calibri" w:hAnsi="Calibri" w:cs="Calibri"/>
        </w:rPr>
        <w:t xml:space="preserve"> от 22.12.2014 N 431-ФЗ;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избрания или назначения на государственную должность, за исключением случая, установленного </w:t>
      </w:r>
      <w:hyperlink r:id="rId102"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03" w:history="1">
        <w:r>
          <w:rPr>
            <w:rFonts w:ascii="Calibri" w:hAnsi="Calibri" w:cs="Calibri"/>
            <w:color w:val="0000FF"/>
          </w:rPr>
          <w:t>закона</w:t>
        </w:r>
      </w:hyperlink>
      <w:r>
        <w:rPr>
          <w:rFonts w:ascii="Calibri" w:hAnsi="Calibri" w:cs="Calibri"/>
        </w:rPr>
        <w:t xml:space="preserve"> от 29.01.2010 N 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ar210" w:history="1">
        <w:r>
          <w:rPr>
            <w:rFonts w:ascii="Calibri" w:hAnsi="Calibri" w:cs="Calibri"/>
            <w:color w:val="0000FF"/>
          </w:rPr>
          <w:t>законами</w:t>
        </w:r>
      </w:hyperlink>
      <w:r>
        <w:rPr>
          <w:rFonts w:ascii="Calibri" w:hAnsi="Calibri" w:cs="Calibri"/>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w:t>
      </w:r>
      <w:r>
        <w:rPr>
          <w:rFonts w:ascii="Calibri" w:hAnsi="Calibri" w:cs="Calibri"/>
        </w:rPr>
        <w:lastRenderedPageBreak/>
        <w:t>организацией;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4" w:history="1">
        <w:r>
          <w:rPr>
            <w:rFonts w:ascii="Calibri" w:hAnsi="Calibri" w:cs="Calibri"/>
            <w:color w:val="0000FF"/>
          </w:rPr>
          <w:t>закона</w:t>
        </w:r>
      </w:hyperlink>
      <w:r>
        <w:rPr>
          <w:rFonts w:ascii="Calibri" w:hAnsi="Calibri" w:cs="Calibri"/>
        </w:rPr>
        <w:t xml:space="preserve"> от 22.12.2014 N 431-ФЗ)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приобретать в случаях, установленных федеральным законом, ценные бумаги, по которым может быть получен доход;</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10"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5"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06"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25.12.2008 N 280-ФЗ)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8"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разглашать или использовать в целях, не связанных с гражданской службой, </w:t>
      </w:r>
      <w:hyperlink r:id="rId109" w:history="1">
        <w:r>
          <w:rPr>
            <w:rFonts w:ascii="Calibri" w:hAnsi="Calibri" w:cs="Calibri"/>
            <w:color w:val="0000FF"/>
          </w:rPr>
          <w:t>сведения</w:t>
        </w:r>
      </w:hyperlink>
      <w:r>
        <w:rPr>
          <w:rFonts w:ascii="Calibri" w:hAnsi="Calibri" w:cs="Calibri"/>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 10 части 1 статьи 17 см. </w:t>
      </w:r>
      <w:hyperlink r:id="rId110" w:history="1">
        <w:r>
          <w:rPr>
            <w:rFonts w:ascii="Calibri" w:hAnsi="Calibri" w:cs="Calibri"/>
            <w:color w:val="0000FF"/>
          </w:rPr>
          <w:t>Постановление</w:t>
        </w:r>
      </w:hyperlink>
      <w:r>
        <w:rPr>
          <w:rFonts w:ascii="Calibri" w:hAnsi="Calibri" w:cs="Calibri"/>
        </w:rPr>
        <w:t xml:space="preserve"> Конституционного Суда РФ от 30.06.2011 N 14-П.</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преимущества должностного положения для предвыборной агитации, а также для агитации по вопросам референдума;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w:t>
      </w:r>
      <w:r>
        <w:rPr>
          <w:rFonts w:ascii="Calibri" w:hAnsi="Calibri" w:cs="Calibri"/>
        </w:rPr>
        <w:lastRenderedPageBreak/>
        <w:t>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11" w:history="1">
        <w:r>
          <w:rPr>
            <w:rFonts w:ascii="Calibri" w:hAnsi="Calibri" w:cs="Calibri"/>
            <w:color w:val="0000FF"/>
          </w:rPr>
          <w:t>законом</w:t>
        </w:r>
      </w:hyperlink>
      <w:r>
        <w:rPr>
          <w:rFonts w:ascii="Calibri" w:hAnsi="Calibri" w:cs="Calibri"/>
        </w:rPr>
        <w:t xml:space="preserve"> от 02.03.2007 N 24-ФЗ)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12" w:history="1">
        <w:r>
          <w:rPr>
            <w:rFonts w:ascii="Calibri" w:hAnsi="Calibri" w:cs="Calibri"/>
            <w:color w:val="0000FF"/>
          </w:rPr>
          <w:t>законом</w:t>
        </w:r>
      </w:hyperlink>
      <w:r>
        <w:rPr>
          <w:rFonts w:ascii="Calibri" w:hAnsi="Calibri" w:cs="Calibri"/>
        </w:rPr>
        <w:t xml:space="preserve"> от 02.03.2007 N 24-ФЗ)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4" w:history="1">
        <w:r>
          <w:rPr>
            <w:rFonts w:ascii="Calibri" w:hAnsi="Calibri" w:cs="Calibri"/>
            <w:color w:val="0000FF"/>
          </w:rPr>
          <w:t>законом</w:t>
        </w:r>
      </w:hyperlink>
      <w:r>
        <w:rPr>
          <w:rFonts w:ascii="Calibri" w:hAnsi="Calibri" w:cs="Calibri"/>
        </w:rPr>
        <w:t xml:space="preserve"> от 07.05.2013 N 102-ФЗ)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6"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7" w:history="1">
        <w:r>
          <w:rPr>
            <w:rFonts w:ascii="Calibri" w:hAnsi="Calibri" w:cs="Calibri"/>
            <w:color w:val="0000FF"/>
          </w:rPr>
          <w:t>сведения</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8"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Гражданин, замещавший должность гражданской службы, включенную в </w:t>
      </w:r>
      <w:hyperlink r:id="rId119" w:history="1">
        <w:r>
          <w:rPr>
            <w:rFonts w:ascii="Calibri" w:hAnsi="Calibri" w:cs="Calibri"/>
            <w:color w:val="0000FF"/>
          </w:rPr>
          <w:t>перечень</w:t>
        </w:r>
      </w:hyperlink>
      <w:r>
        <w:rPr>
          <w:rFonts w:ascii="Calibri" w:hAnsi="Calibri" w:cs="Calibri"/>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20"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121"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Ответственность за несоблюдение запретов, предусмотренных настоящей статьей, устанавливается настоящим Федеральным </w:t>
      </w:r>
      <w:hyperlink w:anchor="Par1296"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7" w:name="Par309"/>
      <w:bookmarkEnd w:id="27"/>
      <w:r>
        <w:rPr>
          <w:rFonts w:ascii="Calibri" w:hAnsi="Calibri" w:cs="Calibri"/>
        </w:rPr>
        <w:t>Статья 18. Требования к служебному поведению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12.08.2002 N 885 утверждены </w:t>
      </w:r>
      <w:hyperlink r:id="rId122" w:history="1">
        <w:r>
          <w:rPr>
            <w:rFonts w:ascii="Calibri" w:hAnsi="Calibri" w:cs="Calibri"/>
            <w:color w:val="0000FF"/>
          </w:rPr>
          <w:t>общие принципы</w:t>
        </w:r>
      </w:hyperlink>
      <w:r>
        <w:rPr>
          <w:rFonts w:ascii="Calibri" w:hAnsi="Calibri" w:cs="Calibri"/>
        </w:rPr>
        <w:t xml:space="preserve"> служебного поведения государственных служащих.</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3" w:history="1">
        <w:r>
          <w:rPr>
            <w:rFonts w:ascii="Calibri" w:hAnsi="Calibri" w:cs="Calibri"/>
            <w:color w:val="0000FF"/>
          </w:rPr>
          <w:t>закона</w:t>
        </w:r>
      </w:hyperlink>
      <w:r>
        <w:rPr>
          <w:rFonts w:ascii="Calibri" w:hAnsi="Calibri" w:cs="Calibri"/>
        </w:rPr>
        <w:t xml:space="preserve"> от 22.10.2013 N 284-ФЗ)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установленные настоящим Федеральным законом и другими федеральными законами для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8" w:name="Par333"/>
      <w:bookmarkEnd w:id="28"/>
      <w:r>
        <w:rPr>
          <w:rFonts w:ascii="Calibri" w:hAnsi="Calibri" w:cs="Calibri"/>
        </w:rPr>
        <w:t>Статья 19. Урегулирование конфликта интересов на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w:t>
      </w:r>
      <w:r>
        <w:rPr>
          <w:rFonts w:ascii="Calibri" w:hAnsi="Calibri" w:cs="Calibri"/>
        </w:rPr>
        <w:lastRenderedPageBreak/>
        <w:t>причинению вреда этим законным интересам граждан, организаций, общества, субъекта Российской Федерации или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7" w:history="1">
        <w:r>
          <w:rPr>
            <w:rFonts w:ascii="Calibri" w:hAnsi="Calibri" w:cs="Calibri"/>
            <w:color w:val="0000FF"/>
          </w:rPr>
          <w:t>статьи 16</w:t>
        </w:r>
      </w:hyperlink>
      <w:r>
        <w:rPr>
          <w:rFonts w:ascii="Calibri" w:hAnsi="Calibri" w:cs="Calibri"/>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24"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25"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8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6"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Комиссия по урегулированию конфликтов интересов образуется правовым актом государственного органа в </w:t>
      </w:r>
      <w:hyperlink r:id="rId127"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28"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Положение о комиссиях по соблюдению требований к служебному поведению </w:t>
      </w:r>
      <w:r>
        <w:rPr>
          <w:rFonts w:ascii="Calibri" w:hAnsi="Calibri" w:cs="Calibri"/>
        </w:rPr>
        <w:lastRenderedPageBreak/>
        <w:t xml:space="preserve">федеральных государственных служащих и урегулированию конфликтов интересов утверждается в </w:t>
      </w:r>
      <w:hyperlink r:id="rId130"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31"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29" w:name="Par353"/>
      <w:bookmarkEnd w:id="29"/>
      <w:r>
        <w:rPr>
          <w:rFonts w:ascii="Calibri" w:hAnsi="Calibri" w:cs="Calibri"/>
        </w:rPr>
        <w:t>Статья 20. Представление сведений о доходах, об имуществе и обязательствах имущественного характера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25.12.2008 N 280-ФЗ)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 при поступлении на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замещающий должность гражданской службы, включенную в </w:t>
      </w:r>
      <w:hyperlink r:id="rId133"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4" w:history="1">
        <w:r>
          <w:rPr>
            <w:rFonts w:ascii="Calibri" w:hAnsi="Calibri" w:cs="Calibri"/>
            <w:color w:val="0000FF"/>
          </w:rPr>
          <w:t>закона</w:t>
        </w:r>
      </w:hyperlink>
      <w:r>
        <w:rPr>
          <w:rFonts w:ascii="Calibri" w:hAnsi="Calibri" w:cs="Calibri"/>
        </w:rPr>
        <w:t xml:space="preserve"> от 22.12.2014 N 431-ФЗ)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5" w:history="1">
        <w:r>
          <w:rPr>
            <w:rFonts w:ascii="Calibri" w:hAnsi="Calibri" w:cs="Calibri"/>
            <w:color w:val="0000FF"/>
          </w:rPr>
          <w:t>Положение</w:t>
        </w:r>
      </w:hyperlink>
      <w:r>
        <w:rPr>
          <w:rFonts w:ascii="Calibri" w:hAnsi="Calibri" w:cs="Calibri"/>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36"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сведениям, составляющим государственную тайну.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96"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7" w:history="1">
        <w:r>
          <w:rPr>
            <w:rFonts w:ascii="Calibri" w:hAnsi="Calibri" w:cs="Calibri"/>
            <w:color w:val="0000FF"/>
          </w:rPr>
          <w:t>законом</w:t>
        </w:r>
      </w:hyperlink>
      <w:r>
        <w:rPr>
          <w:rFonts w:ascii="Calibri" w:hAnsi="Calibri" w:cs="Calibri"/>
        </w:rPr>
        <w:t xml:space="preserve"> "О противодействии коррупции" и иными нормативными правовыми </w:t>
      </w:r>
      <w:hyperlink r:id="rId138" w:history="1">
        <w:r>
          <w:rPr>
            <w:rFonts w:ascii="Calibri" w:hAnsi="Calibri" w:cs="Calibri"/>
            <w:color w:val="0000FF"/>
          </w:rPr>
          <w:t>актами</w:t>
        </w:r>
      </w:hyperlink>
      <w:r>
        <w:rPr>
          <w:rFonts w:ascii="Calibri" w:hAnsi="Calibri" w:cs="Calibri"/>
        </w:rPr>
        <w:t xml:space="preserve">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39"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140" w:history="1">
        <w:r>
          <w:rPr>
            <w:rFonts w:ascii="Calibri" w:hAnsi="Calibri" w:cs="Calibri"/>
            <w:color w:val="0000FF"/>
          </w:rPr>
          <w:t>закона</w:t>
        </w:r>
      </w:hyperlink>
      <w:r>
        <w:rPr>
          <w:rFonts w:ascii="Calibri" w:hAnsi="Calibri" w:cs="Calibri"/>
        </w:rPr>
        <w:t xml:space="preserve"> от 03.12.2012 N 231-ФЗ)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 членами семьи гражданского служащего в настоящей статье и </w:t>
      </w:r>
      <w:hyperlink w:anchor="Par371" w:history="1">
        <w:r>
          <w:rPr>
            <w:rFonts w:ascii="Calibri" w:hAnsi="Calibri" w:cs="Calibri"/>
            <w:color w:val="0000FF"/>
          </w:rPr>
          <w:t>статье 20.1</w:t>
        </w:r>
      </w:hyperlink>
      <w:r>
        <w:rPr>
          <w:rFonts w:ascii="Calibri" w:hAnsi="Calibri" w:cs="Calibri"/>
        </w:rPr>
        <w:t xml:space="preserve"> настоящего Федерального закона понимаются супруг (супруга) и несовершеннолетние дети.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03.12.2012 N 231-ФЗ)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30" w:name="Par371"/>
      <w:bookmarkEnd w:id="30"/>
      <w:r>
        <w:rPr>
          <w:rFonts w:ascii="Calibri" w:hAnsi="Calibri" w:cs="Calibri"/>
        </w:rPr>
        <w:t>Статья 20.1. Представление сведений о расходах</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2" w:history="1">
        <w:r>
          <w:rPr>
            <w:rFonts w:ascii="Calibri" w:hAnsi="Calibri" w:cs="Calibri"/>
            <w:color w:val="0000FF"/>
          </w:rPr>
          <w:t>законом</w:t>
        </w:r>
      </w:hyperlink>
      <w:r>
        <w:rPr>
          <w:rFonts w:ascii="Calibri" w:hAnsi="Calibri" w:cs="Calibri"/>
        </w:rPr>
        <w:t xml:space="preserve"> от 03.12.2012 N 231-ФЗ)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Гражданский служащий, замещающий должность гражданской службы, включенную в </w:t>
      </w:r>
      <w:hyperlink r:id="rId143" w:history="1">
        <w:r>
          <w:rPr>
            <w:rFonts w:ascii="Calibri" w:hAnsi="Calibri" w:cs="Calibri"/>
            <w:color w:val="0000FF"/>
          </w:rPr>
          <w:t>перечень</w:t>
        </w:r>
      </w:hyperlink>
      <w:r>
        <w:rPr>
          <w:rFonts w:ascii="Calibri" w:hAnsi="Calibri" w:cs="Calibri"/>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45"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31" w:name="Par379"/>
      <w:bookmarkEnd w:id="31"/>
      <w:r>
        <w:rPr>
          <w:rFonts w:ascii="Calibri" w:hAnsi="Calibri" w:cs="Calibri"/>
          <w:b/>
          <w:bCs/>
        </w:rPr>
        <w:t>Глава 4. ПОСТУПЛЕНИЕ НА ГРАЖДАНСКУЮ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32" w:name="Par381"/>
      <w:bookmarkEnd w:id="32"/>
      <w:r>
        <w:rPr>
          <w:rFonts w:ascii="Calibri" w:hAnsi="Calibri" w:cs="Calibri"/>
        </w:rPr>
        <w:t>Статья 21. Право поступления на гражданскую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6" w:history="1">
        <w:r>
          <w:rPr>
            <w:rFonts w:ascii="Calibri" w:hAnsi="Calibri" w:cs="Calibri"/>
            <w:color w:val="0000FF"/>
          </w:rPr>
          <w:t>закон</w:t>
        </w:r>
      </w:hyperlink>
      <w:r>
        <w:rPr>
          <w:rFonts w:ascii="Calibri" w:hAnsi="Calibri" w:cs="Calibri"/>
        </w:rPr>
        <w:t xml:space="preserve"> от 29.11.2010 N 317-ФЗ.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33" w:name="Par386"/>
      <w:bookmarkEnd w:id="33"/>
      <w:r>
        <w:rPr>
          <w:rFonts w:ascii="Calibri" w:hAnsi="Calibri" w:cs="Calibri"/>
        </w:rPr>
        <w:t>Статья 22. Поступление на гражданскую службу и замещение должности гражданской службы по конкурсу</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hyperlink r:id="rId147"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hyperlink r:id="rId148"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w:t>
      </w:r>
      <w:r>
        <w:rPr>
          <w:rFonts w:ascii="Calibri" w:hAnsi="Calibri" w:cs="Calibri"/>
        </w:rPr>
        <w:lastRenderedPageBreak/>
        <w:t>Конституции РФ.</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w:t>
      </w:r>
      <w:hyperlink w:anchor="Par546" w:history="1">
        <w:r>
          <w:rPr>
            <w:rFonts w:ascii="Calibri" w:hAnsi="Calibri" w:cs="Calibri"/>
            <w:color w:val="0000FF"/>
          </w:rPr>
          <w:t>частью 2 статьи 28</w:t>
        </w:r>
      </w:hyperlink>
      <w:r>
        <w:rPr>
          <w:rFonts w:ascii="Calibri" w:hAnsi="Calibri" w:cs="Calibri"/>
        </w:rPr>
        <w:t xml:space="preserve">, </w:t>
      </w:r>
      <w:hyperlink w:anchor="Par567" w:history="1">
        <w:r>
          <w:rPr>
            <w:rFonts w:ascii="Calibri" w:hAnsi="Calibri" w:cs="Calibri"/>
            <w:color w:val="0000FF"/>
          </w:rPr>
          <w:t>частью 1 статьи 31</w:t>
        </w:r>
      </w:hyperlink>
      <w:r>
        <w:rPr>
          <w:rFonts w:ascii="Calibri" w:hAnsi="Calibri" w:cs="Calibri"/>
        </w:rPr>
        <w:t xml:space="preserve"> и </w:t>
      </w:r>
      <w:hyperlink w:anchor="Par1188" w:history="1">
        <w:r>
          <w:rPr>
            <w:rFonts w:ascii="Calibri" w:hAnsi="Calibri" w:cs="Calibri"/>
            <w:color w:val="0000FF"/>
          </w:rPr>
          <w:t>частью 9 статьи 60.1</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49" w:history="1">
        <w:r>
          <w:rPr>
            <w:rFonts w:ascii="Calibri" w:hAnsi="Calibri" w:cs="Calibri"/>
            <w:color w:val="0000FF"/>
          </w:rPr>
          <w:t>N 395-ФЗ</w:t>
        </w:r>
      </w:hyperlink>
      <w:r>
        <w:rPr>
          <w:rFonts w:ascii="Calibri" w:hAnsi="Calibri" w:cs="Calibri"/>
        </w:rPr>
        <w:t xml:space="preserve">, от 05.04.2013 </w:t>
      </w:r>
      <w:hyperlink r:id="rId150" w:history="1">
        <w:r>
          <w:rPr>
            <w:rFonts w:ascii="Calibri" w:hAnsi="Calibri" w:cs="Calibri"/>
            <w:color w:val="0000FF"/>
          </w:rPr>
          <w:t>N 57-ФЗ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включенного в кадровый резерв на гражданской службе.</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51" w:history="1">
        <w:r>
          <w:rPr>
            <w:rFonts w:ascii="Calibri" w:hAnsi="Calibri" w:cs="Calibri"/>
            <w:color w:val="0000FF"/>
          </w:rPr>
          <w:t>закона</w:t>
        </w:r>
      </w:hyperlink>
      <w:r>
        <w:rPr>
          <w:rFonts w:ascii="Calibri" w:hAnsi="Calibri" w:cs="Calibri"/>
        </w:rPr>
        <w:t xml:space="preserve"> от 07.06.2013 N 116-ФЗ)</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hyperlink r:id="rId152"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53" w:history="1">
        <w:r>
          <w:rPr>
            <w:rFonts w:ascii="Calibri" w:hAnsi="Calibri" w:cs="Calibri"/>
            <w:color w:val="0000FF"/>
          </w:rPr>
          <w:t>сведений</w:t>
        </w:r>
      </w:hyperlink>
      <w:r>
        <w:rPr>
          <w:rFonts w:ascii="Calibri" w:hAnsi="Calibri" w:cs="Calibri"/>
        </w:rPr>
        <w:t>, составляющих государственную тайну, по перечню должностей, утверждаемому нормативным актом государственного органа.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14.02.2010 N 9-ФЗ)</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hyperlink r:id="rId155" w:history="1">
        <w:r>
          <w:rPr>
            <w:rFonts w:ascii="Calibri" w:hAnsi="Calibri" w:cs="Calibri"/>
            <w:color w:val="0000FF"/>
          </w:rPr>
          <w:t>Постановлением</w:t>
        </w:r>
      </w:hyperlink>
      <w:r>
        <w:rPr>
          <w:rFonts w:ascii="Calibri" w:hAnsi="Calibri" w:cs="Calibri"/>
        </w:rP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9" w:history="1">
        <w:r>
          <w:rPr>
            <w:rFonts w:ascii="Calibri" w:hAnsi="Calibri" w:cs="Calibri"/>
            <w:color w:val="0000FF"/>
          </w:rPr>
          <w:t>законом</w:t>
        </w:r>
      </w:hyperlink>
      <w:r>
        <w:rPr>
          <w:rFonts w:ascii="Calibri" w:hAnsi="Calibri" w:cs="Calibri"/>
        </w:rPr>
        <w:t xml:space="preserve"> для поступления на гражданскую службу и ее прохождения.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w:t>
      </w:r>
      <w:r>
        <w:rPr>
          <w:rFonts w:ascii="Calibri" w:hAnsi="Calibri" w:cs="Calibri"/>
        </w:rPr>
        <w:lastRenderedPageBreak/>
        <w:t>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состав конкурсной комиссии в федеральном органе исполнительной власти, при котором в соответствии со </w:t>
      </w:r>
      <w:hyperlink r:id="rId157"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58" w:history="1">
        <w:r>
          <w:rPr>
            <w:rFonts w:ascii="Calibri" w:hAnsi="Calibri" w:cs="Calibri"/>
            <w:color w:val="0000FF"/>
          </w:rPr>
          <w:t>законом</w:t>
        </w:r>
      </w:hyperlink>
      <w:r>
        <w:rPr>
          <w:rFonts w:ascii="Calibri" w:hAnsi="Calibri" w:cs="Calibri"/>
        </w:rPr>
        <w:t xml:space="preserve"> от 30.12.2012 N 295-ФЗ)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59" w:history="1">
        <w:r>
          <w:rPr>
            <w:rFonts w:ascii="Calibri" w:hAnsi="Calibri" w:cs="Calibri"/>
            <w:color w:val="0000FF"/>
          </w:rPr>
          <w:t>Положение</w:t>
        </w:r>
      </w:hyperlink>
      <w:r>
        <w:rPr>
          <w:rFonts w:ascii="Calibri" w:hAnsi="Calibri" w:cs="Calibri"/>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34" w:name="Par428"/>
      <w:bookmarkEnd w:id="34"/>
      <w:r>
        <w:rPr>
          <w:rFonts w:ascii="Calibri" w:hAnsi="Calibri" w:cs="Calibri"/>
          <w:b/>
          <w:bCs/>
        </w:rPr>
        <w:t>Глава 5. СЛУЖЕБНЫЙ КОНТРАКТ</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35" w:name="Par430"/>
      <w:bookmarkEnd w:id="35"/>
      <w:r>
        <w:rPr>
          <w:rFonts w:ascii="Calibri" w:hAnsi="Calibri" w:cs="Calibri"/>
        </w:rPr>
        <w:t>Статья 23. Понятие и стороны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36" w:name="Par433"/>
      <w:bookmarkEnd w:id="36"/>
      <w:r>
        <w:rPr>
          <w:rFonts w:ascii="Calibri" w:hAnsi="Calibri" w:cs="Calibri"/>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37" w:name="Par434"/>
      <w:bookmarkEnd w:id="37"/>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38" w:name="Par436"/>
      <w:bookmarkEnd w:id="38"/>
      <w:r>
        <w:rPr>
          <w:rFonts w:ascii="Calibri" w:hAnsi="Calibri" w:cs="Calibri"/>
        </w:rPr>
        <w:t>Статья 24. Содержание и форма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служебный контракт включаются права и обязанности сторон, указанные в </w:t>
      </w:r>
      <w:hyperlink w:anchor="Par433" w:history="1">
        <w:r>
          <w:rPr>
            <w:rFonts w:ascii="Calibri" w:hAnsi="Calibri" w:cs="Calibri"/>
            <w:color w:val="0000FF"/>
          </w:rPr>
          <w:t>частях 2</w:t>
        </w:r>
      </w:hyperlink>
      <w:r>
        <w:rPr>
          <w:rFonts w:ascii="Calibri" w:hAnsi="Calibri" w:cs="Calibri"/>
        </w:rPr>
        <w:t xml:space="preserve"> и </w:t>
      </w:r>
      <w:hyperlink w:anchor="Par434" w:history="1">
        <w:r>
          <w:rPr>
            <w:rFonts w:ascii="Calibri" w:hAnsi="Calibri" w:cs="Calibri"/>
            <w:color w:val="0000FF"/>
          </w:rPr>
          <w:t>3</w:t>
        </w:r>
      </w:hyperlink>
      <w:r>
        <w:rPr>
          <w:rFonts w:ascii="Calibri" w:hAnsi="Calibri" w:cs="Calibri"/>
        </w:rPr>
        <w:t xml:space="preserve"> статьи 23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Существенными условиями служебного контракта являются: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60" w:history="1">
        <w:r>
          <w:rPr>
            <w:rFonts w:ascii="Calibri" w:hAnsi="Calibri" w:cs="Calibri"/>
            <w:color w:val="0000FF"/>
          </w:rPr>
          <w:t>законом</w:t>
        </w:r>
      </w:hyperlink>
      <w:r>
        <w:rPr>
          <w:rFonts w:ascii="Calibri" w:hAnsi="Calibri" w:cs="Calibri"/>
        </w:rPr>
        <w:t xml:space="preserve"> от 06.12.2011 N 395-ФЗ)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испытание, которое устанавливается в соответствии со </w:t>
      </w:r>
      <w:hyperlink w:anchor="Par517"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1"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неразглашение сведений, составляющих государственную и иную охраняемую федеральным </w:t>
      </w:r>
      <w:hyperlink r:id="rId162" w:history="1">
        <w:r>
          <w:rPr>
            <w:rFonts w:ascii="Calibri" w:hAnsi="Calibri" w:cs="Calibri"/>
            <w:color w:val="0000FF"/>
          </w:rPr>
          <w:t>законом</w:t>
        </w:r>
      </w:hyperlink>
      <w:r>
        <w:rPr>
          <w:rFonts w:ascii="Calibri" w:hAnsi="Calibri" w:cs="Calibri"/>
        </w:rPr>
        <w:t xml:space="preserve"> тайну, и служебной информации, если должностным регламентом предусмотрено использование таких сведений;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63" w:history="1">
        <w:r>
          <w:rPr>
            <w:rFonts w:ascii="Calibri" w:hAnsi="Calibri" w:cs="Calibri"/>
            <w:color w:val="0000FF"/>
          </w:rPr>
          <w:t>договором</w:t>
        </w:r>
      </w:hyperlink>
      <w:r>
        <w:rPr>
          <w:rFonts w:ascii="Calibri" w:hAnsi="Calibri" w:cs="Calibri"/>
        </w:rPr>
        <w:t xml:space="preserve"> о целевом приеме или договором о целевом обучении срока, если обучение осуществлялось за счет средств соответствующего бюджета;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65" w:history="1">
        <w:r>
          <w:rPr>
            <w:rFonts w:ascii="Calibri" w:hAnsi="Calibri" w:cs="Calibri"/>
            <w:color w:val="0000FF"/>
          </w:rPr>
          <w:t>форма</w:t>
        </w:r>
      </w:hyperlink>
      <w:r>
        <w:rPr>
          <w:rFonts w:ascii="Calibri" w:hAnsi="Calibri" w:cs="Calibri"/>
        </w:rPr>
        <w:t xml:space="preserve"> служебного контракта устанавливается Президентом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39" w:name="Par465"/>
      <w:bookmarkEnd w:id="39"/>
      <w:r>
        <w:rPr>
          <w:rFonts w:ascii="Calibri" w:hAnsi="Calibri" w:cs="Calibri"/>
        </w:rPr>
        <w:t>Статья 25. Срок действия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39"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92"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7" w:history="1">
        <w:r>
          <w:rPr>
            <w:rFonts w:ascii="Calibri" w:hAnsi="Calibri" w:cs="Calibri"/>
            <w:color w:val="0000FF"/>
          </w:rPr>
          <w:t>законом</w:t>
        </w:r>
      </w:hyperlink>
      <w:r>
        <w:rPr>
          <w:rFonts w:ascii="Calibri" w:hAnsi="Calibri" w:cs="Calibri"/>
        </w:rPr>
        <w:t xml:space="preserve"> от 29.11.2010 N 317-ФЗ)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частью 14 </w:t>
      </w:r>
      <w:hyperlink w:anchor="Par948" w:history="1">
        <w:r>
          <w:rPr>
            <w:rFonts w:ascii="Calibri" w:hAnsi="Calibri" w:cs="Calibri"/>
            <w:color w:val="0000FF"/>
          </w:rPr>
          <w:t>статьи 50</w:t>
        </w:r>
      </w:hyperlink>
      <w:r>
        <w:rPr>
          <w:rFonts w:ascii="Calibri" w:hAnsi="Calibri" w:cs="Calibri"/>
        </w:rPr>
        <w:t xml:space="preserve"> настоящего Федерального закона установлен особый порядок оплаты труда;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замещения должности гражданской службы в порядке ротации;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68" w:history="1">
        <w:r>
          <w:rPr>
            <w:rFonts w:ascii="Calibri" w:hAnsi="Calibri" w:cs="Calibri"/>
            <w:color w:val="0000FF"/>
          </w:rPr>
          <w:t>законом</w:t>
        </w:r>
      </w:hyperlink>
      <w:r>
        <w:rPr>
          <w:rFonts w:ascii="Calibri" w:hAnsi="Calibri" w:cs="Calibri"/>
        </w:rPr>
        <w:t xml:space="preserve"> от 06.12.2011 N 395-ФЗ)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настоящим Федеральным законом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Федеральный </w:t>
      </w:r>
      <w:hyperlink r:id="rId169" w:history="1">
        <w:r>
          <w:rPr>
            <w:rFonts w:ascii="Calibri" w:hAnsi="Calibri" w:cs="Calibri"/>
            <w:color w:val="0000FF"/>
          </w:rPr>
          <w:t>закон</w:t>
        </w:r>
      </w:hyperlink>
      <w:r>
        <w:rPr>
          <w:rFonts w:ascii="Calibri" w:hAnsi="Calibri" w:cs="Calibri"/>
        </w:rPr>
        <w:t xml:space="preserve"> от 29.11.2010 N 317-ФЗ.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40" w:name="Par488"/>
      <w:bookmarkEnd w:id="40"/>
      <w:r>
        <w:rPr>
          <w:rFonts w:ascii="Calibri" w:hAnsi="Calibri" w:cs="Calibri"/>
        </w:rPr>
        <w:t>Статья 25.1. Предельный возраст пребывания на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 w:history="1">
        <w:r>
          <w:rPr>
            <w:rFonts w:ascii="Calibri" w:hAnsi="Calibri" w:cs="Calibri"/>
            <w:color w:val="0000FF"/>
          </w:rPr>
          <w:t>законом</w:t>
        </w:r>
      </w:hyperlink>
      <w:r>
        <w:rPr>
          <w:rFonts w:ascii="Calibri" w:hAnsi="Calibri" w:cs="Calibri"/>
        </w:rPr>
        <w:t xml:space="preserve"> от 29.11.2010 N 317-ФЗ)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41" w:name="Par492"/>
      <w:bookmarkEnd w:id="41"/>
      <w:r>
        <w:rPr>
          <w:rFonts w:ascii="Calibri" w:hAnsi="Calibri" w:cs="Calibri"/>
        </w:rPr>
        <w:t xml:space="preserve">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w:t>
      </w:r>
      <w:r>
        <w:rPr>
          <w:rFonts w:ascii="Calibri" w:hAnsi="Calibri" w:cs="Calibri"/>
        </w:rPr>
        <w:lastRenderedPageBreak/>
        <w:t>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30.12.2012 N 327-ФЗ)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42" w:name="Par496"/>
      <w:bookmarkEnd w:id="42"/>
      <w:r>
        <w:rPr>
          <w:rFonts w:ascii="Calibri" w:hAnsi="Calibri" w:cs="Calibri"/>
        </w:rPr>
        <w:t>Статья 26. Заключение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установленной </w:t>
      </w:r>
      <w:hyperlink r:id="rId172" w:history="1">
        <w:r>
          <w:rPr>
            <w:rFonts w:ascii="Calibri" w:hAnsi="Calibri" w:cs="Calibri"/>
            <w:color w:val="0000FF"/>
          </w:rPr>
          <w:t>формы</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граждан, пребывающих в запасе, и лиц, подлежащих призыву на военную службу;</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02.07.2013 N 170-ФЗ)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 и о квалификации;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74"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75" w:history="1">
        <w:r>
          <w:rPr>
            <w:rFonts w:ascii="Calibri" w:hAnsi="Calibri" w:cs="Calibri"/>
            <w:color w:val="0000FF"/>
          </w:rPr>
          <w:t>законами</w:t>
        </w:r>
      </w:hyperlink>
      <w:r>
        <w:rPr>
          <w:rFonts w:ascii="Calibri" w:hAnsi="Calibri" w:cs="Calibri"/>
        </w:rP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43" w:name="Par517"/>
      <w:bookmarkEnd w:id="43"/>
      <w:r>
        <w:rPr>
          <w:rFonts w:ascii="Calibri" w:hAnsi="Calibri" w:cs="Calibri"/>
        </w:rPr>
        <w:t>Статья 27. Испытание на гражданской службе</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7"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Испытание может устанавливаться: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8"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гражданских служащих, назначенных в соответствии с </w:t>
      </w:r>
      <w:hyperlink w:anchor="Par568"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9"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80"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6"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81" w:history="1">
        <w:r>
          <w:rPr>
            <w:rFonts w:ascii="Calibri" w:hAnsi="Calibri" w:cs="Calibri"/>
            <w:color w:val="0000FF"/>
          </w:rPr>
          <w:t>закона</w:t>
        </w:r>
      </w:hyperlink>
      <w:r>
        <w:rPr>
          <w:rFonts w:ascii="Calibri" w:hAnsi="Calibri" w:cs="Calibri"/>
        </w:rPr>
        <w:t xml:space="preserve"> от 11.07.2011 N 204-ФЗ)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44" w:name="Par537"/>
      <w:bookmarkEnd w:id="44"/>
      <w:r>
        <w:rPr>
          <w:rFonts w:ascii="Calibri" w:hAnsi="Calibri" w:cs="Calibri"/>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82"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45" w:name="Par543"/>
      <w:bookmarkEnd w:id="45"/>
      <w:r>
        <w:rPr>
          <w:rFonts w:ascii="Calibri" w:hAnsi="Calibri" w:cs="Calibri"/>
        </w:rPr>
        <w:t>Статья 28. Перевод на иную должность гражданской службы или перемещение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46" w:name="Par546"/>
      <w:bookmarkEnd w:id="46"/>
      <w:r>
        <w:rPr>
          <w:rFonts w:ascii="Calibri" w:hAnsi="Calibri"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47" w:name="Par547"/>
      <w:bookmarkEnd w:id="47"/>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22"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48" w:name="Par550"/>
      <w:bookmarkEnd w:id="48"/>
      <w:r>
        <w:rPr>
          <w:rFonts w:ascii="Calibri" w:hAnsi="Calibri" w:cs="Calibri"/>
        </w:rPr>
        <w:t>Статья 29. Изменение существенных условий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ar621" w:history="1">
        <w:r>
          <w:rPr>
            <w:rFonts w:ascii="Calibri" w:hAnsi="Calibri" w:cs="Calibri"/>
            <w:color w:val="0000FF"/>
          </w:rPr>
          <w:t>статьи 33</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49" w:name="Par557"/>
      <w:bookmarkEnd w:id="49"/>
      <w:r>
        <w:rPr>
          <w:rFonts w:ascii="Calibri" w:hAnsi="Calibri" w:cs="Calibri"/>
        </w:rPr>
        <w:t>Статья 30. Временное замещение иной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w:t>
      </w:r>
      <w:r>
        <w:rPr>
          <w:rFonts w:ascii="Calibri" w:hAnsi="Calibri" w:cs="Calibri"/>
        </w:rPr>
        <w:lastRenderedPageBreak/>
        <w:t>здоровья.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50" w:name="Par563"/>
      <w:bookmarkEnd w:id="50"/>
      <w:r>
        <w:rPr>
          <w:rFonts w:ascii="Calibri" w:hAnsi="Calibri" w:cs="Calibri"/>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E77CEE" w:rsidRDefault="00E77CEE">
      <w:pPr>
        <w:widowControl w:val="0"/>
        <w:autoSpaceDE w:val="0"/>
        <w:autoSpaceDN w:val="0"/>
        <w:adjustRightInd w:val="0"/>
        <w:spacing w:after="0" w:line="240" w:lineRule="auto"/>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51" w:name="Par567"/>
      <w:bookmarkEnd w:id="51"/>
      <w:r>
        <w:rPr>
          <w:rFonts w:ascii="Calibri" w:hAnsi="Calibri" w:cs="Calibri"/>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52" w:name="Par568"/>
      <w:bookmarkEnd w:id="52"/>
      <w:r>
        <w:rPr>
          <w:rFonts w:ascii="Calibri" w:hAnsi="Calibri" w:cs="Calibri"/>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84" w:history="1">
        <w:r>
          <w:rPr>
            <w:rFonts w:ascii="Calibri" w:hAnsi="Calibri" w:cs="Calibri"/>
            <w:color w:val="0000FF"/>
          </w:rPr>
          <w:t>N 185-ФЗ</w:t>
        </w:r>
      </w:hyperlink>
      <w:r>
        <w:rPr>
          <w:rFonts w:ascii="Calibri" w:hAnsi="Calibri" w:cs="Calibri"/>
        </w:rPr>
        <w:t xml:space="preserve">, от 31.12.2014 </w:t>
      </w:r>
      <w:hyperlink r:id="rId185" w:history="1">
        <w:r>
          <w:rPr>
            <w:rFonts w:ascii="Calibri" w:hAnsi="Calibri" w:cs="Calibri"/>
            <w:color w:val="0000FF"/>
          </w:rPr>
          <w:t>N 510-ФЗ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53" w:name="Par570"/>
      <w:bookmarkEnd w:id="53"/>
      <w:r>
        <w:rPr>
          <w:rFonts w:ascii="Calibri" w:hAnsi="Calibri" w:cs="Calibri"/>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86" w:history="1">
        <w:r>
          <w:rPr>
            <w:rFonts w:ascii="Calibri" w:hAnsi="Calibri" w:cs="Calibri"/>
            <w:color w:val="0000FF"/>
          </w:rPr>
          <w:t>N 185-ФЗ</w:t>
        </w:r>
      </w:hyperlink>
      <w:r>
        <w:rPr>
          <w:rFonts w:ascii="Calibri" w:hAnsi="Calibri" w:cs="Calibri"/>
        </w:rPr>
        <w:t xml:space="preserve">, от 31.12.2014 </w:t>
      </w:r>
      <w:hyperlink r:id="rId187" w:history="1">
        <w:r>
          <w:rPr>
            <w:rFonts w:ascii="Calibri" w:hAnsi="Calibri" w:cs="Calibri"/>
            <w:color w:val="0000FF"/>
          </w:rPr>
          <w:t>N 510-ФЗ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54" w:name="Par572"/>
      <w:bookmarkEnd w:id="54"/>
      <w:r>
        <w:rPr>
          <w:rFonts w:ascii="Calibri" w:hAnsi="Calibri" w:cs="Calibri"/>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указанного в </w:t>
      </w:r>
      <w:hyperlink w:anchor="Par572" w:history="1">
        <w:r>
          <w:rPr>
            <w:rFonts w:ascii="Calibri" w:hAnsi="Calibri" w:cs="Calibri"/>
            <w:color w:val="0000FF"/>
          </w:rPr>
          <w:t>части 2</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4" w:history="1">
        <w:r>
          <w:rPr>
            <w:rFonts w:ascii="Calibri" w:hAnsi="Calibri" w:cs="Calibri"/>
            <w:color w:val="0000FF"/>
          </w:rPr>
          <w:t>статьей 48</w:t>
        </w:r>
      </w:hyperlink>
      <w:r>
        <w:rPr>
          <w:rFonts w:ascii="Calibri" w:hAnsi="Calibri" w:cs="Calibri"/>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w:t>
      </w:r>
      <w:r>
        <w:rPr>
          <w:rFonts w:ascii="Calibri" w:hAnsi="Calibri" w:cs="Calibri"/>
        </w:rPr>
        <w:lastRenderedPageBreak/>
        <w:t xml:space="preserve">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89"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8"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и при упразднении государственного органа в соответствии с </w:t>
      </w:r>
      <w:hyperlink w:anchor="Par690"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72" w:history="1">
        <w:r>
          <w:rPr>
            <w:rFonts w:ascii="Calibri" w:hAnsi="Calibri" w:cs="Calibri"/>
            <w:color w:val="0000FF"/>
          </w:rPr>
          <w:t>части 2</w:t>
        </w:r>
      </w:hyperlink>
      <w:r>
        <w:rPr>
          <w:rFonts w:ascii="Calibri" w:hAnsi="Calibri" w:cs="Calibri"/>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55" w:name="Par581"/>
      <w:bookmarkEnd w:id="55"/>
      <w:r>
        <w:rPr>
          <w:rFonts w:ascii="Calibri" w:hAnsi="Calibri" w:cs="Calibri"/>
        </w:rPr>
        <w:t>Статья 32. Отстранение от замещаемой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прошедшего в установленном </w:t>
      </w:r>
      <w:hyperlink r:id="rId191"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профессиональной служебной деятельности (охраны труда);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92" w:history="1">
        <w:r>
          <w:rPr>
            <w:rFonts w:ascii="Calibri" w:hAnsi="Calibri" w:cs="Calibri"/>
            <w:color w:val="0000FF"/>
          </w:rPr>
          <w:t>законодательства</w:t>
        </w:r>
      </w:hyperlink>
      <w:r>
        <w:rPr>
          <w:rFonts w:ascii="Calibri" w:hAnsi="Calibri" w:cs="Calibri"/>
        </w:rPr>
        <w:t xml:space="preserve">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56" w:name="Par587"/>
      <w:bookmarkEnd w:id="56"/>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9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94" w:history="1">
        <w:r>
          <w:rPr>
            <w:rFonts w:ascii="Calibri" w:hAnsi="Calibri" w:cs="Calibri"/>
            <w:color w:val="0000FF"/>
          </w:rPr>
          <w:t>закона</w:t>
        </w:r>
      </w:hyperlink>
      <w:r>
        <w:rPr>
          <w:rFonts w:ascii="Calibri" w:hAnsi="Calibri" w:cs="Calibri"/>
        </w:rPr>
        <w:t xml:space="preserve"> от 03.12.2012 N 231-ФЗ)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9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96"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указанных в </w:t>
      </w:r>
      <w:hyperlink w:anchor="Par587" w:history="1">
        <w:r>
          <w:rPr>
            <w:rFonts w:ascii="Calibri" w:hAnsi="Calibri" w:cs="Calibri"/>
            <w:color w:val="0000FF"/>
          </w:rPr>
          <w:t>части 2</w:t>
        </w:r>
      </w:hyperlink>
      <w:r>
        <w:rPr>
          <w:rFonts w:ascii="Calibri" w:hAnsi="Calibri" w:cs="Calibri"/>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w:t>
      </w:r>
      <w:r>
        <w:rPr>
          <w:rFonts w:ascii="Calibri" w:hAnsi="Calibri" w:cs="Calibri"/>
        </w:rPr>
        <w:lastRenderedPageBreak/>
        <w:t>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7"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57" w:name="Par600"/>
      <w:bookmarkEnd w:id="57"/>
      <w:r>
        <w:rPr>
          <w:rFonts w:ascii="Calibri" w:hAnsi="Calibri" w:cs="Calibri"/>
          <w:b/>
          <w:bCs/>
        </w:rPr>
        <w:t>Глава 6. ОСНОВАНИЯ И ПОСЛЕДСТВИЯ</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ПРЕКРАЩЕНИЯ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58" w:name="Par603"/>
      <w:bookmarkEnd w:id="58"/>
      <w:r>
        <w:rPr>
          <w:rFonts w:ascii="Calibri" w:hAnsi="Calibri"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служебного контракта </w:t>
      </w:r>
      <w:hyperlink w:anchor="Par632" w:history="1">
        <w:r>
          <w:rPr>
            <w:rFonts w:ascii="Calibri" w:hAnsi="Calibri" w:cs="Calibri"/>
            <w:color w:val="0000FF"/>
          </w:rPr>
          <w:t>(статья 34</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59" w:name="Par607"/>
      <w:bookmarkEnd w:id="59"/>
      <w:r>
        <w:rPr>
          <w:rFonts w:ascii="Calibri" w:hAnsi="Calibri" w:cs="Calibri"/>
        </w:rPr>
        <w:t xml:space="preserve">2) истечение срока действия срочного служебного контракта </w:t>
      </w:r>
      <w:hyperlink w:anchor="Par636" w:history="1">
        <w:r>
          <w:rPr>
            <w:rFonts w:ascii="Calibri" w:hAnsi="Calibri" w:cs="Calibri"/>
            <w:color w:val="0000FF"/>
          </w:rPr>
          <w:t>(статья 35</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служебного контракта по инициативе гражданского служащего </w:t>
      </w:r>
      <w:hyperlink w:anchor="Par645" w:history="1">
        <w:r>
          <w:rPr>
            <w:rFonts w:ascii="Calibri" w:hAnsi="Calibri" w:cs="Calibri"/>
            <w:color w:val="0000FF"/>
          </w:rPr>
          <w:t>(статья 36</w:t>
        </w:r>
      </w:hyperlink>
      <w:r>
        <w:rPr>
          <w:rFonts w:ascii="Calibri" w:hAnsi="Calibri" w:cs="Calibri"/>
        </w:rPr>
        <w:t xml:space="preserve"> настоящего Федерального закона);</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пункта 4 части 1 статьи 33 во взаимосвязи с </w:t>
      </w:r>
      <w:hyperlink w:anchor="Par694"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198"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служебного контракта по инициативе представителя нанимателя (</w:t>
      </w:r>
      <w:hyperlink w:anchor="Par537" w:history="1">
        <w:r>
          <w:rPr>
            <w:rFonts w:ascii="Calibri" w:hAnsi="Calibri" w:cs="Calibri"/>
            <w:color w:val="0000FF"/>
          </w:rPr>
          <w:t>часть 7 статьи 27</w:t>
        </w:r>
      </w:hyperlink>
      <w:r>
        <w:rPr>
          <w:rFonts w:ascii="Calibri" w:hAnsi="Calibri" w:cs="Calibri"/>
        </w:rPr>
        <w:t xml:space="preserve"> и </w:t>
      </w:r>
      <w:hyperlink w:anchor="Par662" w:history="1">
        <w:r>
          <w:rPr>
            <w:rFonts w:ascii="Calibri" w:hAnsi="Calibri" w:cs="Calibri"/>
            <w:color w:val="0000FF"/>
          </w:rPr>
          <w:t>статья 37</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ar620" w:history="1">
        <w:r>
          <w:rPr>
            <w:rFonts w:ascii="Calibri" w:hAnsi="Calibri" w:cs="Calibri"/>
            <w:color w:val="0000FF"/>
          </w:rPr>
          <w:t>пунктом 6 части 1 статьи 33</w:t>
        </w:r>
      </w:hyperlink>
      <w:r>
        <w:rPr>
          <w:rFonts w:ascii="Calibri" w:hAnsi="Calibri" w:cs="Calibri"/>
        </w:rPr>
        <w:t xml:space="preserve">, сохраняется право на пенсию за выслугу лет при наличии условий, предусмотренных абзацами </w:t>
      </w:r>
      <w:hyperlink r:id="rId200" w:history="1">
        <w:r>
          <w:rPr>
            <w:rFonts w:ascii="Calibri" w:hAnsi="Calibri" w:cs="Calibri"/>
            <w:color w:val="0000FF"/>
          </w:rPr>
          <w:t>первым</w:t>
        </w:r>
      </w:hyperlink>
      <w:r>
        <w:rPr>
          <w:rFonts w:ascii="Calibri" w:hAnsi="Calibri" w:cs="Calibri"/>
        </w:rPr>
        <w:t xml:space="preserve"> и </w:t>
      </w:r>
      <w:hyperlink r:id="rId201" w:history="1">
        <w:r>
          <w:rPr>
            <w:rFonts w:ascii="Calibri" w:hAnsi="Calibri" w:cs="Calibri"/>
            <w:color w:val="0000FF"/>
          </w:rPr>
          <w:t>третьим пункта 1 статьи 7</w:t>
        </w:r>
      </w:hyperlink>
      <w:r>
        <w:rPr>
          <w:rFonts w:ascii="Calibri" w:hAnsi="Calibri" w:cs="Calibri"/>
        </w:rPr>
        <w:t xml:space="preserve"> Федерального закона от 15.12.2001 года N 166-ФЗ без учета изменений, внесенных Федеральным </w:t>
      </w:r>
      <w:hyperlink r:id="rId202" w:history="1">
        <w:r>
          <w:rPr>
            <w:rFonts w:ascii="Calibri" w:hAnsi="Calibri" w:cs="Calibri"/>
            <w:color w:val="0000FF"/>
          </w:rPr>
          <w:t>законом</w:t>
        </w:r>
      </w:hyperlink>
      <w:r>
        <w:rPr>
          <w:rFonts w:ascii="Calibri" w:hAnsi="Calibri" w:cs="Calibri"/>
        </w:rPr>
        <w:t xml:space="preserve"> от 05.04.2013 N 57-ФЗ (</w:t>
      </w:r>
      <w:hyperlink r:id="rId203" w:history="1">
        <w:r>
          <w:rPr>
            <w:rFonts w:ascii="Calibri" w:hAnsi="Calibri" w:cs="Calibri"/>
            <w:color w:val="0000FF"/>
          </w:rPr>
          <w:t>статья 3</w:t>
        </w:r>
      </w:hyperlink>
      <w:r>
        <w:rPr>
          <w:rFonts w:ascii="Calibri" w:hAnsi="Calibri" w:cs="Calibri"/>
        </w:rPr>
        <w:t xml:space="preserve"> Федерального закона от 05.04.2013 N 57-ФЗ).</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60" w:name="Par620"/>
      <w:bookmarkEnd w:id="60"/>
      <w:r>
        <w:rPr>
          <w:rFonts w:ascii="Calibri" w:hAnsi="Calibri" w:cs="Calibri"/>
        </w:rPr>
        <w:t xml:space="preserve">6) утратил силу. - Федеральный </w:t>
      </w:r>
      <w:hyperlink r:id="rId204" w:history="1">
        <w:r>
          <w:rPr>
            <w:rFonts w:ascii="Calibri" w:hAnsi="Calibri" w:cs="Calibri"/>
            <w:color w:val="0000FF"/>
          </w:rPr>
          <w:t>закон</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61" w:name="Par621"/>
      <w:bookmarkEnd w:id="61"/>
      <w:r>
        <w:rPr>
          <w:rFonts w:ascii="Calibri" w:hAnsi="Calibri" w:cs="Calibri"/>
        </w:rPr>
        <w:t xml:space="preserve">7) отказ гражданского служащего от предложенной для замещения иной должности </w:t>
      </w:r>
      <w:r>
        <w:rPr>
          <w:rFonts w:ascii="Calibri" w:hAnsi="Calibri" w:cs="Calibri"/>
        </w:rPr>
        <w:lastRenderedPageBreak/>
        <w:t xml:space="preserve">гражданской службы в связи с изменением существенных условий служебного контракта </w:t>
      </w:r>
      <w:hyperlink w:anchor="Par550" w:history="1">
        <w:r>
          <w:rPr>
            <w:rFonts w:ascii="Calibri" w:hAnsi="Calibri" w:cs="Calibri"/>
            <w:color w:val="0000FF"/>
          </w:rPr>
          <w:t>(статья 29</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62" w:name="Par622"/>
      <w:bookmarkEnd w:id="62"/>
      <w:r>
        <w:rPr>
          <w:rFonts w:ascii="Calibri" w:hAnsi="Calibri" w:cs="Calibri"/>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46" w:history="1">
        <w:r>
          <w:rPr>
            <w:rFonts w:ascii="Calibri" w:hAnsi="Calibri" w:cs="Calibri"/>
            <w:color w:val="0000FF"/>
          </w:rPr>
          <w:t>(части 2</w:t>
        </w:r>
      </w:hyperlink>
      <w:r>
        <w:rPr>
          <w:rFonts w:ascii="Calibri" w:hAnsi="Calibri" w:cs="Calibri"/>
        </w:rPr>
        <w:t xml:space="preserve"> и </w:t>
      </w:r>
      <w:hyperlink w:anchor="Par547" w:history="1">
        <w:r>
          <w:rPr>
            <w:rFonts w:ascii="Calibri" w:hAnsi="Calibri" w:cs="Calibri"/>
            <w:color w:val="0000FF"/>
          </w:rPr>
          <w:t>3</w:t>
        </w:r>
      </w:hyperlink>
      <w:r>
        <w:rPr>
          <w:rFonts w:ascii="Calibri" w:hAnsi="Calibri" w:cs="Calibri"/>
        </w:rPr>
        <w:t xml:space="preserve"> статьи 28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служебного контракта </w:t>
      </w:r>
      <w:hyperlink w:anchor="Par706" w:history="1">
        <w:r>
          <w:rPr>
            <w:rFonts w:ascii="Calibri" w:hAnsi="Calibri" w:cs="Calibri"/>
            <w:color w:val="0000FF"/>
          </w:rPr>
          <w:t>(статья 39</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63" w:name="Par625"/>
      <w:bookmarkEnd w:id="63"/>
      <w:r>
        <w:rPr>
          <w:rFonts w:ascii="Calibri" w:hAnsi="Calibri" w:cs="Calibri"/>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4" w:history="1">
        <w:r>
          <w:rPr>
            <w:rFonts w:ascii="Calibri" w:hAnsi="Calibri" w:cs="Calibri"/>
            <w:color w:val="0000FF"/>
          </w:rPr>
          <w:t>(статья 40</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выход гражданского служащего из гражданства Российской Федерации </w:t>
      </w:r>
      <w:hyperlink w:anchor="Par734" w:history="1">
        <w:r>
          <w:rPr>
            <w:rFonts w:ascii="Calibri" w:hAnsi="Calibri" w:cs="Calibri"/>
            <w:color w:val="0000FF"/>
          </w:rPr>
          <w:t>(статья 41</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установленных настоящим Федеральным законом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w:anchor="Par266"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 силу. - Федеральный </w:t>
      </w:r>
      <w:hyperlink r:id="rId205" w:history="1">
        <w:r>
          <w:rPr>
            <w:rFonts w:ascii="Calibri" w:hAnsi="Calibri" w:cs="Calibri"/>
            <w:color w:val="0000FF"/>
          </w:rPr>
          <w:t>закон</w:t>
        </w:r>
      </w:hyperlink>
      <w:r>
        <w:rPr>
          <w:rFonts w:ascii="Calibri" w:hAnsi="Calibri" w:cs="Calibri"/>
        </w:rPr>
        <w:t xml:space="preserve"> от 31.12.2014 N 509-ФЗ.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64" w:name="Par632"/>
      <w:bookmarkEnd w:id="64"/>
      <w:r>
        <w:rPr>
          <w:rFonts w:ascii="Calibri" w:hAnsi="Calibri" w:cs="Calibri"/>
        </w:rPr>
        <w:t>Статья 34. Расторжение служебного контракта по соглашению сторон</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65" w:name="Par636"/>
      <w:bookmarkEnd w:id="65"/>
      <w:r>
        <w:rPr>
          <w:rFonts w:ascii="Calibri" w:hAnsi="Calibri" w:cs="Calibri"/>
        </w:rPr>
        <w:t>Статья 35. Расторжение срочного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66" w:name="Par639"/>
      <w:bookmarkEnd w:id="66"/>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w:t>
      </w:r>
      <w:r>
        <w:rPr>
          <w:rFonts w:ascii="Calibri" w:hAnsi="Calibri" w:cs="Calibri"/>
        </w:rPr>
        <w:lastRenderedPageBreak/>
        <w:t xml:space="preserve">должности и увольнении с гражданской службы в случаях, указанных в </w:t>
      </w:r>
      <w:hyperlink w:anchor="Par1188" w:history="1">
        <w:r>
          <w:rPr>
            <w:rFonts w:ascii="Calibri" w:hAnsi="Calibri" w:cs="Calibri"/>
            <w:color w:val="0000FF"/>
          </w:rPr>
          <w:t>части 9 статьи 60.1</w:t>
        </w:r>
      </w:hyperlink>
      <w:r>
        <w:rPr>
          <w:rFonts w:ascii="Calibri" w:hAnsi="Calibri" w:cs="Calibri"/>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06" w:history="1">
        <w:r>
          <w:rPr>
            <w:rFonts w:ascii="Calibri" w:hAnsi="Calibri" w:cs="Calibri"/>
            <w:color w:val="0000FF"/>
          </w:rPr>
          <w:t>законом</w:t>
        </w:r>
      </w:hyperlink>
      <w:r>
        <w:rPr>
          <w:rFonts w:ascii="Calibri" w:hAnsi="Calibri" w:cs="Calibri"/>
        </w:rPr>
        <w:t xml:space="preserve"> от 06.12.2011 N 395-ФЗ)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67" w:name="Par645"/>
      <w:bookmarkEnd w:id="67"/>
      <w:r>
        <w:rPr>
          <w:rFonts w:ascii="Calibri" w:hAnsi="Calibri" w:cs="Calibri"/>
        </w:rPr>
        <w:t>Статья 36. Расторжение служебного контракта по инициативе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37 во взаимосвязи с положениями </w:t>
      </w:r>
      <w:hyperlink w:anchor="Par563" w:history="1">
        <w:r>
          <w:rPr>
            <w:rFonts w:ascii="Calibri" w:hAnsi="Calibri" w:cs="Calibri"/>
            <w:color w:val="0000FF"/>
          </w:rPr>
          <w:t>части 4 статьи 31</w:t>
        </w:r>
      </w:hyperlink>
      <w:r>
        <w:rPr>
          <w:rFonts w:ascii="Calibri" w:hAnsi="Calibri" w:cs="Calibri"/>
        </w:rPr>
        <w:t xml:space="preserve"> и </w:t>
      </w:r>
      <w:hyperlink w:anchor="Par620" w:history="1">
        <w:r>
          <w:rPr>
            <w:rFonts w:ascii="Calibri" w:hAnsi="Calibri" w:cs="Calibri"/>
            <w:color w:val="0000FF"/>
          </w:rPr>
          <w:t>пункта 6 части 1 статьи 33</w:t>
        </w:r>
      </w:hyperlink>
      <w:r>
        <w:rPr>
          <w:rFonts w:ascii="Calibri" w:hAnsi="Calibri" w:cs="Calibri"/>
        </w:rPr>
        <w:t xml:space="preserve"> Федерального закона "О государственной гражданской службе Российской Федерации" признаны не соответствующими Конституции РФ </w:t>
      </w:r>
      <w:hyperlink r:id="rId208" w:history="1">
        <w:r>
          <w:rPr>
            <w:rFonts w:ascii="Calibri" w:hAnsi="Calibri" w:cs="Calibri"/>
            <w:color w:val="0000FF"/>
          </w:rPr>
          <w:t>Постановлением</w:t>
        </w:r>
      </w:hyperlink>
      <w:r>
        <w:rPr>
          <w:rFonts w:ascii="Calibri" w:hAnsi="Calibri" w:cs="Calibri"/>
        </w:rP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68" w:name="Par662"/>
      <w:bookmarkEnd w:id="68"/>
      <w:r>
        <w:rPr>
          <w:rFonts w:ascii="Calibri" w:hAnsi="Calibri" w:cs="Calibri"/>
        </w:rPr>
        <w:t>Статья 37. Расторжение служебного контракта по инициативе представителя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69" w:name="Par665"/>
      <w:bookmarkEnd w:id="69"/>
      <w:r>
        <w:rPr>
          <w:rFonts w:ascii="Calibri" w:hAnsi="Calibri" w:cs="Calibri"/>
        </w:rPr>
        <w:t>1) несоответствия гражданского служащего замещаемой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0" w:name="Par667"/>
      <w:bookmarkEnd w:id="70"/>
      <w:r>
        <w:rPr>
          <w:rFonts w:ascii="Calibri" w:hAnsi="Calibri" w:cs="Calibri"/>
        </w:rPr>
        <w:t xml:space="preserve">б) вследствие недостаточной квалификации, подтвержденной результатами </w:t>
      </w:r>
      <w:hyperlink w:anchor="Par844" w:history="1">
        <w:r>
          <w:rPr>
            <w:rFonts w:ascii="Calibri" w:hAnsi="Calibri" w:cs="Calibri"/>
            <w:color w:val="0000FF"/>
          </w:rPr>
          <w:t>аттестации</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1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1"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212" w:history="1">
        <w:r>
          <w:rPr>
            <w:rFonts w:ascii="Calibri" w:hAnsi="Calibri" w:cs="Calibri"/>
            <w:color w:val="0000FF"/>
          </w:rPr>
          <w:t>закона</w:t>
        </w:r>
      </w:hyperlink>
      <w:r>
        <w:rPr>
          <w:rFonts w:ascii="Calibri" w:hAnsi="Calibri" w:cs="Calibri"/>
        </w:rPr>
        <w:t xml:space="preserve"> от 03.12.2012 N 231-ФЗ)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1" w:name="Par670"/>
      <w:bookmarkEnd w:id="71"/>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положение подпункта "а" пункта 3 части 1 статьи 37 во взаимосвязи с </w:t>
      </w:r>
      <w:hyperlink w:anchor="Par694" w:history="1">
        <w:r>
          <w:rPr>
            <w:rFonts w:ascii="Calibri" w:hAnsi="Calibri" w:cs="Calibri"/>
            <w:color w:val="0000FF"/>
          </w:rPr>
          <w:t>частью 3 статьи 37</w:t>
        </w:r>
      </w:hyperlink>
      <w:r>
        <w:rPr>
          <w:rFonts w:ascii="Calibri" w:hAnsi="Calibri" w:cs="Calibri"/>
        </w:rPr>
        <w:t xml:space="preserve"> настоящего Федерального закона признано не соответствующим Конституции РФ </w:t>
      </w:r>
      <w:hyperlink r:id="rId213" w:history="1">
        <w:r>
          <w:rPr>
            <w:rFonts w:ascii="Calibri" w:hAnsi="Calibri" w:cs="Calibri"/>
            <w:color w:val="0000FF"/>
          </w:rPr>
          <w:t>Постановлением</w:t>
        </w:r>
      </w:hyperlink>
      <w:r>
        <w:rPr>
          <w:rFonts w:ascii="Calibri" w:hAnsi="Calibri" w:cs="Calibri"/>
        </w:rP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2" w:name="Par676"/>
      <w:bookmarkEnd w:id="72"/>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разглашения сведений, составляющих государственную и иную охраняемую федеральным </w:t>
      </w:r>
      <w:hyperlink r:id="rId214" w:history="1">
        <w:r>
          <w:rPr>
            <w:rFonts w:ascii="Calibri" w:hAnsi="Calibri" w:cs="Calibri"/>
            <w:color w:val="0000FF"/>
          </w:rPr>
          <w:t>законом</w:t>
        </w:r>
      </w:hyperlink>
      <w:r>
        <w:rPr>
          <w:rFonts w:ascii="Calibri" w:hAnsi="Calibri" w:cs="Calibri"/>
        </w:rPr>
        <w:t xml:space="preserve"> тайну, и служебной информации, ставших известными гражданскому служащему в связи с исполнением им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3" w:name="Par679"/>
      <w:bookmarkEnd w:id="73"/>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4" w:name="Par682"/>
      <w:bookmarkEnd w:id="74"/>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5" w:name="Par683"/>
      <w:bookmarkEnd w:id="75"/>
      <w:r>
        <w:rPr>
          <w:rFonts w:ascii="Calibri" w:hAnsi="Calibri" w:cs="Calibri"/>
        </w:rPr>
        <w:t xml:space="preserve">6) однократного грубого нарушения гражданским служащим, замещающим должность </w:t>
      </w:r>
      <w:r>
        <w:rPr>
          <w:rFonts w:ascii="Calibri" w:hAnsi="Calibri" w:cs="Calibri"/>
        </w:rPr>
        <w:lastRenderedPageBreak/>
        <w:t>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6" w:name="Par686"/>
      <w:bookmarkEnd w:id="76"/>
      <w:r>
        <w:rPr>
          <w:rFonts w:ascii="Calibri" w:hAnsi="Calibri"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15" w:history="1">
        <w:r>
          <w:rPr>
            <w:rFonts w:ascii="Calibri" w:hAnsi="Calibri" w:cs="Calibri"/>
            <w:color w:val="0000FF"/>
          </w:rPr>
          <w:t>законом</w:t>
        </w:r>
      </w:hyperlink>
      <w:r>
        <w:rPr>
          <w:rFonts w:ascii="Calibri" w:hAnsi="Calibri" w:cs="Calibri"/>
        </w:rPr>
        <w:t xml:space="preserve"> от 27.06.2011 N 155-ФЗ)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7" w:name="Par688"/>
      <w:bookmarkEnd w:id="77"/>
      <w:r>
        <w:rPr>
          <w:rFonts w:ascii="Calibri" w:hAnsi="Calibri" w:cs="Calibri"/>
        </w:rPr>
        <w:t>8.2) сокращения должностей гражданской службы в государственном органе;</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16" w:history="1">
        <w:r>
          <w:rPr>
            <w:rFonts w:ascii="Calibri" w:hAnsi="Calibri" w:cs="Calibri"/>
            <w:color w:val="0000FF"/>
          </w:rPr>
          <w:t>законом</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8" w:name="Par690"/>
      <w:bookmarkEnd w:id="78"/>
      <w:r>
        <w:rPr>
          <w:rFonts w:ascii="Calibri" w:hAnsi="Calibri" w:cs="Calibri"/>
        </w:rPr>
        <w:t>8.3) упразднения государственного органа;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217" w:history="1">
        <w:r>
          <w:rPr>
            <w:rFonts w:ascii="Calibri" w:hAnsi="Calibri" w:cs="Calibri"/>
            <w:color w:val="0000FF"/>
          </w:rPr>
          <w:t>законом</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иных случаях, предусмотренных настоящим Федеральным </w:t>
      </w:r>
      <w:hyperlink w:anchor="Par537"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w:anchor="Par665" w:history="1">
        <w:r>
          <w:rPr>
            <w:rFonts w:ascii="Calibri" w:hAnsi="Calibri" w:cs="Calibri"/>
            <w:color w:val="0000FF"/>
          </w:rPr>
          <w:t>пунктом 1</w:t>
        </w:r>
      </w:hyperlink>
      <w:r>
        <w:rPr>
          <w:rFonts w:ascii="Calibri" w:hAnsi="Calibri" w:cs="Calibri"/>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79" w:name="Par694"/>
      <w:bookmarkEnd w:id="79"/>
      <w:r>
        <w:rPr>
          <w:rFonts w:ascii="Calibri" w:hAnsi="Calibri" w:cs="Calibri"/>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86" w:history="1">
        <w:r>
          <w:rPr>
            <w:rFonts w:ascii="Calibri" w:hAnsi="Calibri" w:cs="Calibri"/>
            <w:color w:val="0000FF"/>
          </w:rPr>
          <w:t>пункте 8.1 части 1</w:t>
        </w:r>
      </w:hyperlink>
      <w:r>
        <w:rPr>
          <w:rFonts w:ascii="Calibri" w:hAnsi="Calibri" w:cs="Calibri"/>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8" w:history="1">
        <w:r>
          <w:rPr>
            <w:rFonts w:ascii="Calibri" w:hAnsi="Calibri" w:cs="Calibri"/>
            <w:color w:val="0000FF"/>
          </w:rPr>
          <w:t>закона</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80" w:name="Par696"/>
      <w:bookmarkEnd w:id="80"/>
      <w:r>
        <w:rPr>
          <w:rFonts w:ascii="Calibri" w:hAnsi="Calibri" w:cs="Calibri"/>
        </w:rPr>
        <w:t xml:space="preserve">3.1. В случае расторжения служебного контракта по основаниям, предусмотренным </w:t>
      </w:r>
      <w:hyperlink w:anchor="Par686" w:history="1">
        <w:r>
          <w:rPr>
            <w:rFonts w:ascii="Calibri" w:hAnsi="Calibri" w:cs="Calibri"/>
            <w:color w:val="0000FF"/>
          </w:rPr>
          <w:t>пунктами 8.1</w:t>
        </w:r>
      </w:hyperlink>
      <w:r>
        <w:rPr>
          <w:rFonts w:ascii="Calibri" w:hAnsi="Calibri" w:cs="Calibri"/>
        </w:rPr>
        <w:t xml:space="preserve"> - </w:t>
      </w:r>
      <w:hyperlink w:anchor="Par690" w:history="1">
        <w:r>
          <w:rPr>
            <w:rFonts w:ascii="Calibri" w:hAnsi="Calibri" w:cs="Calibri"/>
            <w:color w:val="0000FF"/>
          </w:rPr>
          <w:t>8.3 части 1</w:t>
        </w:r>
      </w:hyperlink>
      <w:r>
        <w:rPr>
          <w:rFonts w:ascii="Calibri" w:hAnsi="Calibri" w:cs="Calibri"/>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219" w:history="1">
        <w:r>
          <w:rPr>
            <w:rFonts w:ascii="Calibri" w:hAnsi="Calibri" w:cs="Calibri"/>
            <w:color w:val="0000FF"/>
          </w:rPr>
          <w:t>закона</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88" w:history="1">
        <w:r>
          <w:rPr>
            <w:rFonts w:ascii="Calibri" w:hAnsi="Calibri" w:cs="Calibri"/>
            <w:color w:val="0000FF"/>
          </w:rPr>
          <w:t>пунктами 8.2</w:t>
        </w:r>
      </w:hyperlink>
      <w:r>
        <w:rPr>
          <w:rFonts w:ascii="Calibri" w:hAnsi="Calibri" w:cs="Calibri"/>
        </w:rPr>
        <w:t xml:space="preserve"> и </w:t>
      </w:r>
      <w:hyperlink w:anchor="Par690" w:history="1">
        <w:r>
          <w:rPr>
            <w:rFonts w:ascii="Calibri" w:hAnsi="Calibri" w:cs="Calibri"/>
            <w:color w:val="0000FF"/>
          </w:rPr>
          <w:t>8.3 части 1</w:t>
        </w:r>
      </w:hyperlink>
      <w:r>
        <w:rPr>
          <w:rFonts w:ascii="Calibri" w:hAnsi="Calibri" w:cs="Calibri"/>
        </w:rPr>
        <w:t xml:space="preserve"> настоящей статьи, помимо компенсации, указанной в </w:t>
      </w:r>
      <w:hyperlink w:anchor="Par696" w:history="1">
        <w:r>
          <w:rPr>
            <w:rFonts w:ascii="Calibri" w:hAnsi="Calibri" w:cs="Calibri"/>
            <w:color w:val="0000FF"/>
          </w:rPr>
          <w:t>части 3.1</w:t>
        </w:r>
      </w:hyperlink>
      <w:r>
        <w:rPr>
          <w:rFonts w:ascii="Calibri" w:hAnsi="Calibri" w:cs="Calibri"/>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20" w:history="1">
        <w:r>
          <w:rPr>
            <w:rFonts w:ascii="Calibri" w:hAnsi="Calibri" w:cs="Calibri"/>
            <w:color w:val="0000FF"/>
          </w:rPr>
          <w:t>законом</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81" w:name="Par702"/>
      <w:bookmarkEnd w:id="81"/>
      <w:r>
        <w:rPr>
          <w:rFonts w:ascii="Calibri" w:hAnsi="Calibri" w:cs="Calibri"/>
        </w:rPr>
        <w:t>Статья 38. Информирование выборного профсоюзного органа при расторжении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w:t>
      </w:r>
      <w:r>
        <w:rPr>
          <w:rFonts w:ascii="Calibri" w:hAnsi="Calibri" w:cs="Calibri"/>
        </w:rPr>
        <w:lastRenderedPageBreak/>
        <w:t xml:space="preserve">служащим в соответствии со </w:t>
      </w:r>
      <w:hyperlink w:anchor="Par603" w:history="1">
        <w:r>
          <w:rPr>
            <w:rFonts w:ascii="Calibri" w:hAnsi="Calibri" w:cs="Calibri"/>
            <w:color w:val="0000FF"/>
          </w:rPr>
          <w:t>статьей 33</w:t>
        </w:r>
      </w:hyperlink>
      <w:r>
        <w:rPr>
          <w:rFonts w:ascii="Calibri" w:hAnsi="Calibri" w:cs="Calibri"/>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82" w:name="Par706"/>
      <w:bookmarkEnd w:id="82"/>
      <w:r>
        <w:rPr>
          <w:rFonts w:ascii="Calibri" w:hAnsi="Calibri" w:cs="Calibri"/>
        </w:rPr>
        <w:t>Статья 39. Прекращение служебного контракта по обстоятельствам, не зависящим от воли сторон</w:t>
      </w:r>
    </w:p>
    <w:p w:rsidR="00E77CEE" w:rsidRDefault="00E77CEE">
      <w:pPr>
        <w:widowControl w:val="0"/>
        <w:autoSpaceDE w:val="0"/>
        <w:autoSpaceDN w:val="0"/>
        <w:adjustRightInd w:val="0"/>
        <w:spacing w:after="0" w:line="240" w:lineRule="auto"/>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07.06.2013 N 116-ФЗ)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83" w:name="Par710"/>
      <w:bookmarkEnd w:id="83"/>
      <w:r>
        <w:rPr>
          <w:rFonts w:ascii="Calibri" w:hAnsi="Calibri" w:cs="Calibri"/>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призывом гражданского служащего на военную службу или направлением его на альтернативную гражданскую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восстановлением на службе гражданского служащего, ранее замещавшего эту должность гражданской службы, по решению суда;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избранием или назначением гражданского служащего на государственную должность, за исключением случая, установленного </w:t>
      </w:r>
      <w:hyperlink r:id="rId222" w:history="1">
        <w:r>
          <w:rPr>
            <w:rFonts w:ascii="Calibri" w:hAnsi="Calibri" w:cs="Calibri"/>
            <w:color w:val="0000FF"/>
          </w:rPr>
          <w:t>частью второй статьи 6</w:t>
        </w:r>
      </w:hyperlink>
      <w:r>
        <w:rPr>
          <w:rFonts w:ascii="Calibri" w:hAnsi="Calibri" w:cs="Calibri"/>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исполнением гражданским служащим государственных обязанностей в случаях, установленных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23"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92" w:history="1">
        <w:r>
          <w:rPr>
            <w:rFonts w:ascii="Calibri" w:hAnsi="Calibri" w:cs="Calibri"/>
            <w:color w:val="0000FF"/>
          </w:rPr>
          <w:t>частью 1 статьи 25.1</w:t>
        </w:r>
      </w:hyperlink>
      <w:r>
        <w:rPr>
          <w:rFonts w:ascii="Calibri" w:hAnsi="Calibri" w:cs="Calibri"/>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применением к гражданскому служащему административного наказания в виде </w:t>
      </w:r>
      <w:hyperlink r:id="rId224" w:history="1">
        <w:r>
          <w:rPr>
            <w:rFonts w:ascii="Calibri" w:hAnsi="Calibri" w:cs="Calibri"/>
            <w:color w:val="0000FF"/>
          </w:rPr>
          <w:t>дисквалификации</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84" w:name="Par724"/>
      <w:bookmarkEnd w:id="84"/>
      <w:r>
        <w:rPr>
          <w:rFonts w:ascii="Calibri" w:hAnsi="Calibri" w:cs="Calibri"/>
        </w:rPr>
        <w:t>Статья 40. Прекращение служебного контракта вследствие нарушения обязательных правил при заключении служебного контракта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w:t>
      </w:r>
      <w:r>
        <w:rPr>
          <w:rFonts w:ascii="Calibri" w:hAnsi="Calibri" w:cs="Calibri"/>
        </w:rPr>
        <w:lastRenderedPageBreak/>
        <w:t>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отсутствия у лица соответствующего </w:t>
      </w:r>
      <w:hyperlink r:id="rId225" w:history="1">
        <w:r>
          <w:rPr>
            <w:rFonts w:ascii="Calibri" w:hAnsi="Calibri" w:cs="Calibri"/>
            <w:color w:val="0000FF"/>
          </w:rPr>
          <w:t>документа</w:t>
        </w:r>
      </w:hyperlink>
      <w:r>
        <w:rPr>
          <w:rFonts w:ascii="Calibri" w:hAnsi="Calibri" w:cs="Calibri"/>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пунктом 11 части 1 </w:t>
      </w:r>
      <w:hyperlink w:anchor="Par625" w:history="1">
        <w:r>
          <w:rPr>
            <w:rFonts w:ascii="Calibri" w:hAnsi="Calibri" w:cs="Calibri"/>
            <w:color w:val="0000FF"/>
          </w:rPr>
          <w:t>статьи 33</w:t>
        </w:r>
      </w:hyperlink>
      <w:r>
        <w:rPr>
          <w:rFonts w:ascii="Calibri" w:hAnsi="Calibri" w:cs="Calibri"/>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85" w:name="Par734"/>
      <w:bookmarkEnd w:id="85"/>
      <w:r>
        <w:rPr>
          <w:rFonts w:ascii="Calibri" w:hAnsi="Calibri" w:cs="Calibri"/>
        </w:rPr>
        <w:t>Статья 41. Расторжение служебного контракта в связи с выходом гражданского служащего из гражданства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86" w:name="Par739"/>
      <w:bookmarkEnd w:id="86"/>
      <w:r>
        <w:rPr>
          <w:rFonts w:ascii="Calibri" w:hAnsi="Calibri" w:cs="Calibri"/>
          <w:b/>
          <w:bCs/>
        </w:rPr>
        <w:t>Глава 7. ПЕРСОНАЛЬНЫЕ ДАННЫЕ ГРАЖДАНСКОГО СЛУЖАЩЕГО.</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КАДРОВАЯ СЛУЖБА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87" w:name="Par742"/>
      <w:bookmarkEnd w:id="87"/>
      <w:r>
        <w:rPr>
          <w:rFonts w:ascii="Calibri" w:hAnsi="Calibri" w:cs="Calibri"/>
        </w:rPr>
        <w:t>Статья 42. Персональные данные гражданского служащего и ведение личного дела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обработке </w:t>
      </w:r>
      <w:hyperlink r:id="rId227" w:history="1">
        <w:r>
          <w:rPr>
            <w:rFonts w:ascii="Calibri" w:hAnsi="Calibri" w:cs="Calibri"/>
            <w:color w:val="0000FF"/>
          </w:rPr>
          <w:t>персональных данных</w:t>
        </w:r>
      </w:hyperlink>
      <w:r>
        <w:rPr>
          <w:rFonts w:ascii="Calibri" w:hAnsi="Calibri" w:cs="Calibri"/>
        </w:rPr>
        <w:t xml:space="preserve"> гражданского служащего кадровая служба государственного органа обязана соблюдать следующие требования: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07.05.2013 N 99-ФЗ)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229"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07.05.2013 N 99-ФЗ)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w:t>
      </w:r>
      <w:r>
        <w:rPr>
          <w:rFonts w:ascii="Calibri" w:hAnsi="Calibri" w:cs="Calibri"/>
        </w:rPr>
        <w:lastRenderedPageBreak/>
        <w:t>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07.05.2013 N 99-ФЗ)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07.05.2013 N 99-ФЗ)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07.05.2013 N 99-ФЗ)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58" w:history="1">
        <w:r>
          <w:rPr>
            <w:rFonts w:ascii="Calibri" w:hAnsi="Calibri" w:cs="Calibri"/>
            <w:color w:val="0000FF"/>
          </w:rPr>
          <w:t>законом</w:t>
        </w:r>
      </w:hyperlink>
      <w:r>
        <w:rPr>
          <w:rFonts w:ascii="Calibri" w:hAnsi="Calibri" w:cs="Calibri"/>
        </w:rPr>
        <w:t xml:space="preserve"> и другими федеральными </w:t>
      </w:r>
      <w:hyperlink r:id="rId234" w:history="1">
        <w:r>
          <w:rPr>
            <w:rFonts w:ascii="Calibri" w:hAnsi="Calibri" w:cs="Calibri"/>
            <w:color w:val="0000FF"/>
          </w:rPr>
          <w:t>законами</w:t>
        </w:r>
      </w:hyperlink>
      <w:r>
        <w:rPr>
          <w:rFonts w:ascii="Calibri" w:hAnsi="Calibri" w:cs="Calibri"/>
        </w:rPr>
        <w:t>.</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07.05.2013 N 99-ФЗ)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6" w:history="1">
        <w:r>
          <w:rPr>
            <w:rFonts w:ascii="Calibri" w:hAnsi="Calibri" w:cs="Calibri"/>
            <w:color w:val="0000FF"/>
          </w:rPr>
          <w:t>Положение</w:t>
        </w:r>
      </w:hyperlink>
      <w:r>
        <w:rPr>
          <w:rFonts w:ascii="Calibri" w:hAnsi="Calibri" w:cs="Calibri"/>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88" w:name="Par761"/>
      <w:bookmarkEnd w:id="88"/>
      <w:r>
        <w:rPr>
          <w:rFonts w:ascii="Calibri" w:hAnsi="Calibri" w:cs="Calibri"/>
        </w:rPr>
        <w:t>Статья 43. Реестры государственных гражданских служащих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37" w:history="1">
        <w:r>
          <w:rPr>
            <w:rFonts w:ascii="Calibri" w:hAnsi="Calibri" w:cs="Calibri"/>
            <w:color w:val="0000FF"/>
          </w:rPr>
          <w:t>закон</w:t>
        </w:r>
      </w:hyperlink>
      <w:r>
        <w:rPr>
          <w:rFonts w:ascii="Calibri" w:hAnsi="Calibri" w:cs="Calibri"/>
        </w:rPr>
        <w:t xml:space="preserve"> от 28.12.2010 N 419-ФЗ.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89" w:name="Par768"/>
      <w:bookmarkEnd w:id="89"/>
      <w:r>
        <w:rPr>
          <w:rFonts w:ascii="Calibri" w:hAnsi="Calibri" w:cs="Calibri"/>
        </w:rPr>
        <w:t>Статья 44. Кадровая работа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оформление и выдачу служебных удостоверений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о целевом приеме и договоров о целевом обучении;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38"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дополнительного профессионального образования гражданских служащих;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90" w:name="Par794"/>
      <w:bookmarkEnd w:id="90"/>
      <w:r>
        <w:rPr>
          <w:rFonts w:ascii="Calibri" w:hAnsi="Calibri" w:cs="Calibri"/>
          <w:b/>
          <w:bCs/>
        </w:rPr>
        <w:t>Глава 8. СЛУЖЕБНОЕ ВРЕМЯ И ВРЕМЯ ОТДЫХА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91" w:name="Par796"/>
      <w:bookmarkEnd w:id="91"/>
      <w:r>
        <w:rPr>
          <w:rFonts w:ascii="Calibri" w:hAnsi="Calibri" w:cs="Calibri"/>
        </w:rPr>
        <w:t>Статья 45. Служебное время и время отдыха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92" w:name="Par799"/>
      <w:bookmarkEnd w:id="92"/>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40"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w:t>
      </w:r>
      <w:r>
        <w:rPr>
          <w:rFonts w:ascii="Calibri" w:hAnsi="Calibri" w:cs="Calibri"/>
        </w:rPr>
        <w:lastRenderedPageBreak/>
        <w:t>Российской Федерации - нормативными правовыми актами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799" w:history="1">
        <w:r>
          <w:rPr>
            <w:rFonts w:ascii="Calibri" w:hAnsi="Calibri" w:cs="Calibri"/>
            <w:color w:val="0000FF"/>
          </w:rPr>
          <w:t>законом</w:t>
        </w:r>
      </w:hyperlink>
      <w:r>
        <w:rPr>
          <w:rFonts w:ascii="Calibri" w:hAnsi="Calibri" w:cs="Calibri"/>
        </w:rPr>
        <w:t xml:space="preserve"> нормальной продолжительности служебного времени.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93" w:name="Par805"/>
      <w:bookmarkEnd w:id="93"/>
      <w:r>
        <w:rPr>
          <w:rFonts w:ascii="Calibri" w:hAnsi="Calibri" w:cs="Calibri"/>
        </w:rPr>
        <w:t>Статья 46. Отпуска на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94" w:name="Par807"/>
      <w:bookmarkEnd w:id="94"/>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w:t>
      </w:r>
      <w:r>
        <w:rPr>
          <w:rFonts w:ascii="Calibri" w:hAnsi="Calibri" w:cs="Calibri"/>
        </w:rPr>
        <w:lastRenderedPageBreak/>
        <w:t>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 время отпуска без сохранения денежного содержания за гражданским служащим сохраняется замещаемая должность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95" w:name="Par825"/>
      <w:bookmarkEnd w:id="95"/>
      <w:r>
        <w:rPr>
          <w:rFonts w:ascii="Calibri" w:hAnsi="Calibri" w:cs="Calibri"/>
          <w:b/>
          <w:bCs/>
        </w:rPr>
        <w:t>Глава 9. ПРОХОЖДЕНИЕ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96" w:name="Par827"/>
      <w:bookmarkEnd w:id="96"/>
      <w:r>
        <w:rPr>
          <w:rFonts w:ascii="Calibri" w:hAnsi="Calibri" w:cs="Calibri"/>
        </w:rPr>
        <w:t>Статья 47. Должностной регламент</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41" w:history="1">
        <w:r>
          <w:rPr>
            <w:rFonts w:ascii="Calibri" w:hAnsi="Calibri" w:cs="Calibri"/>
            <w:color w:val="0000FF"/>
          </w:rPr>
          <w:t>N 185-ФЗ</w:t>
        </w:r>
      </w:hyperlink>
      <w:r>
        <w:rPr>
          <w:rFonts w:ascii="Calibri" w:hAnsi="Calibri" w:cs="Calibri"/>
        </w:rPr>
        <w:t xml:space="preserve">, от 31.12.2014 </w:t>
      </w:r>
      <w:hyperlink r:id="rId242" w:history="1">
        <w:r>
          <w:rPr>
            <w:rFonts w:ascii="Calibri" w:hAnsi="Calibri" w:cs="Calibri"/>
            <w:color w:val="0000FF"/>
          </w:rPr>
          <w:t>N 510-ФЗ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w:t>
      </w:r>
      <w:r>
        <w:rPr>
          <w:rFonts w:ascii="Calibri" w:hAnsi="Calibri" w:cs="Calibri"/>
        </w:rPr>
        <w:lastRenderedPageBreak/>
        <w:t>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97" w:name="Par844"/>
      <w:bookmarkEnd w:id="97"/>
      <w:r>
        <w:rPr>
          <w:rFonts w:ascii="Calibri" w:hAnsi="Calibri" w:cs="Calibri"/>
        </w:rPr>
        <w:t>Статья 48. Аттестация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43" w:history="1">
        <w:r>
          <w:rPr>
            <w:rFonts w:ascii="Calibri" w:hAnsi="Calibri" w:cs="Calibri"/>
            <w:color w:val="0000FF"/>
          </w:rPr>
          <w:t>закона</w:t>
        </w:r>
      </w:hyperlink>
      <w:r>
        <w:rPr>
          <w:rFonts w:ascii="Calibri" w:hAnsi="Calibri" w:cs="Calibri"/>
        </w:rPr>
        <w:t xml:space="preserve"> от 08.06.2015 N 147-ФЗ)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98" w:name="Par850"/>
      <w:bookmarkEnd w:id="98"/>
      <w:r>
        <w:rPr>
          <w:rFonts w:ascii="Calibri" w:hAnsi="Calibri" w:cs="Calibri"/>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08.06.2015 N 147-ФЗ)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w:anchor="Par850" w:history="1">
        <w:r>
          <w:rPr>
            <w:rFonts w:ascii="Calibri" w:hAnsi="Calibri" w:cs="Calibri"/>
            <w:color w:val="0000FF"/>
          </w:rPr>
          <w:t>части 4</w:t>
        </w:r>
      </w:hyperlink>
      <w:r>
        <w:rPr>
          <w:rFonts w:ascii="Calibri" w:hAnsi="Calibri" w:cs="Calibri"/>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w:t>
      </w:r>
      <w:r>
        <w:rPr>
          <w:rFonts w:ascii="Calibri" w:hAnsi="Calibri" w:cs="Calibri"/>
        </w:rPr>
        <w:lastRenderedPageBreak/>
        <w:t>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В состав аттестационной комиссии в федеральном органе исполнительной власти, при котором в соответствии со </w:t>
      </w:r>
      <w:hyperlink r:id="rId246" w:history="1">
        <w:r>
          <w:rPr>
            <w:rFonts w:ascii="Calibri" w:hAnsi="Calibri" w:cs="Calibri"/>
            <w:color w:val="0000FF"/>
          </w:rPr>
          <w:t>статьей 20</w:t>
        </w:r>
      </w:hyperlink>
      <w:r>
        <w:rPr>
          <w:rFonts w:ascii="Calibri" w:hAnsi="Calibri" w:cs="Calibri"/>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47" w:history="1">
        <w:r>
          <w:rPr>
            <w:rFonts w:ascii="Calibri" w:hAnsi="Calibri" w:cs="Calibri"/>
            <w:color w:val="0000FF"/>
          </w:rPr>
          <w:t>законом</w:t>
        </w:r>
      </w:hyperlink>
      <w:r>
        <w:rPr>
          <w:rFonts w:ascii="Calibri" w:hAnsi="Calibri" w:cs="Calibri"/>
        </w:rPr>
        <w:t xml:space="preserve"> от 30.12.2012 N 295-ФЗ)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51" w:history="1">
        <w:r>
          <w:rPr>
            <w:rFonts w:ascii="Calibri" w:hAnsi="Calibri" w:cs="Calibri"/>
            <w:color w:val="0000FF"/>
          </w:rPr>
          <w:t>статьей 56</w:t>
        </w:r>
      </w:hyperlink>
      <w:r>
        <w:rPr>
          <w:rFonts w:ascii="Calibri" w:hAnsi="Calibri" w:cs="Calibri"/>
        </w:rPr>
        <w:t xml:space="preserve"> настоящего Федерального закона, а аттестация переносится.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07.06.2013 N 116-ФЗ)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99" w:name="Par875"/>
      <w:bookmarkEnd w:id="99"/>
      <w:r>
        <w:rPr>
          <w:rFonts w:ascii="Calibri" w:hAnsi="Calibri" w:cs="Calibri"/>
        </w:rPr>
        <w:t>1) подлежит включению в кадровый резерв для замещения вакантной должности гражданской службы в порядке должностного роста;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07.06.2013 N 116-ФЗ)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для получения дополнительного профессионального образования;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 и подлежит исключению из кадрового резерва в случае нахождения в нем.</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2" w:history="1">
        <w:r>
          <w:rPr>
            <w:rFonts w:ascii="Calibri" w:hAnsi="Calibri" w:cs="Calibri"/>
            <w:color w:val="0000FF"/>
          </w:rPr>
          <w:t>закона</w:t>
        </w:r>
      </w:hyperlink>
      <w:r>
        <w:rPr>
          <w:rFonts w:ascii="Calibri" w:hAnsi="Calibri" w:cs="Calibri"/>
        </w:rPr>
        <w:t xml:space="preserve"> от 07.06.2013 N 116-ФЗ)</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53" w:history="1">
        <w:r>
          <w:rPr>
            <w:rFonts w:ascii="Calibri" w:hAnsi="Calibri" w:cs="Calibri"/>
            <w:color w:val="0000FF"/>
          </w:rPr>
          <w:t>законом</w:t>
        </w:r>
      </w:hyperlink>
      <w:r>
        <w:rPr>
          <w:rFonts w:ascii="Calibri" w:hAnsi="Calibri" w:cs="Calibri"/>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w:t>
      </w:r>
      <w:r>
        <w:rPr>
          <w:rFonts w:ascii="Calibri" w:hAnsi="Calibri" w:cs="Calibri"/>
        </w:rPr>
        <w:lastRenderedPageBreak/>
        <w:t>должностей гражданской службы исключено.</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67"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55" w:history="1">
        <w:r>
          <w:rPr>
            <w:rFonts w:ascii="Calibri" w:hAnsi="Calibri" w:cs="Calibri"/>
            <w:color w:val="0000FF"/>
          </w:rPr>
          <w:t>Положение</w:t>
        </w:r>
      </w:hyperlink>
      <w:r>
        <w:rPr>
          <w:rFonts w:ascii="Calibri" w:hAnsi="Calibri" w:cs="Calibri"/>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00" w:name="Par890"/>
      <w:bookmarkEnd w:id="100"/>
      <w:r>
        <w:rPr>
          <w:rFonts w:ascii="Calibri" w:hAnsi="Calibri" w:cs="Calibri"/>
        </w:rPr>
        <w:t>Статья 49. Квалификационный экзамен</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11.07.2011 N 204-ФЗ)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указанные в </w:t>
      </w:r>
      <w:hyperlink w:anchor="Par151"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вправе обжаловать результаты квалификационного экзамена в соответствии с настоящим Федеральным </w:t>
      </w:r>
      <w:hyperlink w:anchor="Par1300"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7" w:history="1">
        <w:r>
          <w:rPr>
            <w:rFonts w:ascii="Calibri" w:hAnsi="Calibri" w:cs="Calibri"/>
            <w:color w:val="0000FF"/>
          </w:rPr>
          <w:t>Порядок</w:t>
        </w:r>
      </w:hyperlink>
      <w:r>
        <w:rPr>
          <w:rFonts w:ascii="Calibri" w:hAnsi="Calibri" w:cs="Calibri"/>
        </w:rPr>
        <w:t xml:space="preserve"> сдачи квалификационного экзамена гражданскими служащими определяется указом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01" w:name="Par900"/>
      <w:bookmarkEnd w:id="101"/>
      <w:r>
        <w:rPr>
          <w:rFonts w:ascii="Calibri" w:hAnsi="Calibri" w:cs="Calibri"/>
          <w:b/>
          <w:bCs/>
        </w:rPr>
        <w:t>Глава 10. ОПЛАТА ТРУДА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40" w:history="1">
        <w:r>
          <w:rPr>
            <w:rFonts w:ascii="Calibri" w:hAnsi="Calibri" w:cs="Calibri"/>
            <w:color w:val="0000FF"/>
          </w:rPr>
          <w:t>статьи 71</w:t>
        </w:r>
      </w:hyperlink>
      <w:r>
        <w:rPr>
          <w:rFonts w:ascii="Calibri" w:hAnsi="Calibri" w:cs="Calibri"/>
        </w:rPr>
        <w:t xml:space="preserve"> данного документа).</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02" w:name="Par906"/>
      <w:bookmarkEnd w:id="102"/>
      <w:r>
        <w:rPr>
          <w:rFonts w:ascii="Calibri" w:hAnsi="Calibri" w:cs="Calibri"/>
        </w:rPr>
        <w:t>Статья 50. Оплата труда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w:t>
      </w:r>
      <w:r>
        <w:rPr>
          <w:rFonts w:ascii="Calibri" w:hAnsi="Calibri" w:cs="Calibri"/>
        </w:rPr>
        <w:lastRenderedPageBreak/>
        <w:t>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дополнительным выплатам относятся: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pStyle w:val="ConsPlusNonformat"/>
        <w:jc w:val="both"/>
      </w:pPr>
      <w:r>
        <w:t xml:space="preserve">    при стаже гражданской службы          в процентах</w:t>
      </w:r>
    </w:p>
    <w:p w:rsidR="00E77CEE" w:rsidRDefault="00E77CEE">
      <w:pPr>
        <w:pStyle w:val="ConsPlusNonformat"/>
        <w:jc w:val="both"/>
      </w:pPr>
    </w:p>
    <w:p w:rsidR="00E77CEE" w:rsidRDefault="00E77CEE">
      <w:pPr>
        <w:pStyle w:val="ConsPlusNonformat"/>
        <w:jc w:val="both"/>
      </w:pPr>
      <w:r>
        <w:t xml:space="preserve">        от 1 года до 5 лет                    10</w:t>
      </w:r>
    </w:p>
    <w:p w:rsidR="00E77CEE" w:rsidRDefault="00E77CEE">
      <w:pPr>
        <w:pStyle w:val="ConsPlusNonformat"/>
        <w:jc w:val="both"/>
      </w:pPr>
      <w:r>
        <w:t xml:space="preserve">        от 5 до 10 лет                        15</w:t>
      </w:r>
    </w:p>
    <w:p w:rsidR="00E77CEE" w:rsidRDefault="00E77CEE">
      <w:pPr>
        <w:pStyle w:val="ConsPlusNonformat"/>
        <w:jc w:val="both"/>
      </w:pPr>
      <w:r>
        <w:t xml:space="preserve">        от 10 до 15 лет                       20</w:t>
      </w:r>
    </w:p>
    <w:p w:rsidR="00E77CEE" w:rsidRDefault="00E77CEE">
      <w:pPr>
        <w:pStyle w:val="ConsPlusNonformat"/>
        <w:jc w:val="both"/>
      </w:pPr>
      <w:r>
        <w:t xml:space="preserve">        свыше 15 лет                          30;</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ежемесячная </w:t>
      </w:r>
      <w:hyperlink r:id="rId258" w:history="1">
        <w:r>
          <w:rPr>
            <w:rFonts w:ascii="Calibri" w:hAnsi="Calibri" w:cs="Calibri"/>
            <w:color w:val="0000FF"/>
          </w:rPr>
          <w:t>надбавка</w:t>
        </w:r>
      </w:hyperlink>
      <w:r>
        <w:rPr>
          <w:rFonts w:ascii="Calibri" w:hAnsi="Calibri" w:cs="Calibri"/>
        </w:rPr>
        <w:t xml:space="preserve"> к должностному окладу за особые условия гражданской службы в размере до 200 процентов этого оклада;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ежемесячное </w:t>
      </w:r>
      <w:hyperlink r:id="rId259" w:history="1">
        <w:r>
          <w:rPr>
            <w:rFonts w:ascii="Calibri" w:hAnsi="Calibri" w:cs="Calibri"/>
            <w:color w:val="0000FF"/>
          </w:rPr>
          <w:t>денежное поощрение</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выплаты ежемесячной надбавки за особые условия гражданской службы определяется представителем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части 11 статьи 50 было приостановлено: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2016 года Федеральным </w:t>
      </w:r>
      <w:hyperlink r:id="rId260" w:history="1">
        <w:r>
          <w:rPr>
            <w:rFonts w:ascii="Calibri" w:hAnsi="Calibri" w:cs="Calibri"/>
            <w:color w:val="0000FF"/>
          </w:rPr>
          <w:t>законом</w:t>
        </w:r>
      </w:hyperlink>
      <w:r>
        <w:rPr>
          <w:rFonts w:ascii="Calibri" w:hAnsi="Calibri" w:cs="Calibri"/>
        </w:rPr>
        <w:t xml:space="preserve"> от 06.04.2015 N 68-ФЗ. В соответствии со </w:t>
      </w:r>
      <w:hyperlink r:id="rId261" w:history="1">
        <w:r>
          <w:rPr>
            <w:rFonts w:ascii="Calibri" w:hAnsi="Calibri" w:cs="Calibri"/>
            <w:color w:val="0000FF"/>
          </w:rPr>
          <w:t>статьей 3</w:t>
        </w:r>
      </w:hyperlink>
      <w:r>
        <w:rPr>
          <w:rFonts w:ascii="Calibri" w:hAnsi="Calibri" w:cs="Calibri"/>
        </w:rPr>
        <w:t xml:space="preserve"> указанного Федерального закона в 2015 году оклады денежного содержания по должностям федеральной государственной гражданской службы индексируется в соответствии с Федеральным законом от 01.12.2014 N 384-ФЗ. Согласно указанному </w:t>
      </w:r>
      <w:hyperlink r:id="rId262" w:history="1">
        <w:r>
          <w:rPr>
            <w:rFonts w:ascii="Calibri" w:hAnsi="Calibri" w:cs="Calibri"/>
            <w:color w:val="0000FF"/>
          </w:rPr>
          <w:t>Закону</w:t>
        </w:r>
      </w:hyperlink>
      <w:r>
        <w:rPr>
          <w:rFonts w:ascii="Calibri" w:hAnsi="Calibri" w:cs="Calibri"/>
        </w:rPr>
        <w:t xml:space="preserve"> в 2015 году не осуществляется </w:t>
      </w:r>
      <w:hyperlink r:id="rId263" w:history="1">
        <w:r>
          <w:rPr>
            <w:rFonts w:ascii="Calibri" w:hAnsi="Calibri" w:cs="Calibri"/>
            <w:color w:val="0000FF"/>
          </w:rPr>
          <w:t>индексация</w:t>
        </w:r>
      </w:hyperlink>
      <w:r>
        <w:rPr>
          <w:rFonts w:ascii="Calibri" w:hAnsi="Calibri" w:cs="Calibri"/>
        </w:rPr>
        <w:t xml:space="preserve"> окладов месячного денежного содержания по должностям федеральной государственной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w:t>
      </w:r>
      <w:r>
        <w:rPr>
          <w:rFonts w:ascii="Calibri" w:hAnsi="Calibri" w:cs="Calibri"/>
        </w:rPr>
        <w:lastRenderedPageBreak/>
        <w:t xml:space="preserve">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w:t>
      </w:r>
      <w:hyperlink r:id="rId264" w:history="1">
        <w:r>
          <w:rPr>
            <w:rFonts w:ascii="Calibri" w:hAnsi="Calibri" w:cs="Calibri"/>
            <w:color w:val="0000FF"/>
          </w:rPr>
          <w:t>закон</w:t>
        </w:r>
      </w:hyperlink>
      <w:r>
        <w:rPr>
          <w:rFonts w:ascii="Calibri" w:hAnsi="Calibri" w:cs="Calibri"/>
        </w:rPr>
        <w:t xml:space="preserve"> от 01.12.2014 N 396-ФЗ);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2014 года до 1 января 2015 года Федеральным </w:t>
      </w:r>
      <w:hyperlink r:id="rId265" w:history="1">
        <w:r>
          <w:rPr>
            <w:rFonts w:ascii="Calibri" w:hAnsi="Calibri" w:cs="Calibri"/>
            <w:color w:val="0000FF"/>
          </w:rPr>
          <w:t>законом</w:t>
        </w:r>
      </w:hyperlink>
      <w:r>
        <w:rPr>
          <w:rFonts w:ascii="Calibri" w:hAnsi="Calibri" w:cs="Calibri"/>
        </w:rPr>
        <w:t xml:space="preserve"> от 02.12.2013 N 350-ФЗ;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января 2014 года Федеральным </w:t>
      </w:r>
      <w:hyperlink r:id="rId266" w:history="1">
        <w:r>
          <w:rPr>
            <w:rFonts w:ascii="Calibri" w:hAnsi="Calibri" w:cs="Calibri"/>
            <w:color w:val="0000FF"/>
          </w:rPr>
          <w:t>законом</w:t>
        </w:r>
      </w:hyperlink>
      <w:r>
        <w:rPr>
          <w:rFonts w:ascii="Calibri" w:hAnsi="Calibri" w:cs="Calibri"/>
        </w:rPr>
        <w:t xml:space="preserve"> от 13.12.2010 N 358-ФЗ (</w:t>
      </w:r>
      <w:hyperlink r:id="rId267" w:history="1">
        <w:r>
          <w:rPr>
            <w:rFonts w:ascii="Calibri" w:hAnsi="Calibri" w:cs="Calibri"/>
            <w:color w:val="0000FF"/>
          </w:rPr>
          <w:t>подпункт 2 части 2 статьи 2</w:t>
        </w:r>
      </w:hyperlink>
      <w:r>
        <w:rPr>
          <w:rFonts w:ascii="Calibri" w:hAnsi="Calibri" w:cs="Calibri"/>
        </w:rPr>
        <w:t xml:space="preserve"> Федерального закона от 13.12.2010 N 358-ФЗ утратил силу с 1 января 2012 года);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1 января 2010 года до 1 января 2011 года Федеральным </w:t>
      </w:r>
      <w:hyperlink r:id="rId268" w:history="1">
        <w:r>
          <w:rPr>
            <w:rFonts w:ascii="Calibri" w:hAnsi="Calibri" w:cs="Calibri"/>
            <w:color w:val="0000FF"/>
          </w:rPr>
          <w:t>законом</w:t>
        </w:r>
      </w:hyperlink>
      <w:r>
        <w:rPr>
          <w:rFonts w:ascii="Calibri" w:hAnsi="Calibri" w:cs="Calibri"/>
        </w:rPr>
        <w:t xml:space="preserve"> от 17.12.2009 N 313-ФЗ.</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69"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части 12 статьи 50  приостановлено до 1 января 2016 года Федеральным </w:t>
      </w:r>
      <w:hyperlink r:id="rId270" w:history="1">
        <w:r>
          <w:rPr>
            <w:rFonts w:ascii="Calibri" w:hAnsi="Calibri" w:cs="Calibri"/>
            <w:color w:val="0000FF"/>
          </w:rPr>
          <w:t>законом</w:t>
        </w:r>
      </w:hyperlink>
      <w:r>
        <w:rPr>
          <w:rFonts w:ascii="Calibri" w:hAnsi="Calibri" w:cs="Calibri"/>
        </w:rPr>
        <w:t xml:space="preserve"> от 06.04.2015 N 68-ФЗ.</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71" w:history="1">
        <w:r>
          <w:rPr>
            <w:rFonts w:ascii="Calibri" w:hAnsi="Calibri" w:cs="Calibri"/>
            <w:color w:val="0000FF"/>
          </w:rPr>
          <w:t>порядке</w:t>
        </w:r>
      </w:hyperlink>
      <w:r>
        <w:rPr>
          <w:rFonts w:ascii="Calibri" w:hAnsi="Calibri" w:cs="Calibri"/>
        </w:rPr>
        <w:t xml:space="preserve"> и размерах, установленных Президентом Российской Федерации и Правительством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03" w:name="Par948"/>
      <w:bookmarkEnd w:id="103"/>
      <w:r>
        <w:rPr>
          <w:rFonts w:ascii="Calibri" w:hAnsi="Calibri"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48" w:history="1">
        <w:r>
          <w:rPr>
            <w:rFonts w:ascii="Calibri" w:hAnsi="Calibri" w:cs="Calibri"/>
            <w:color w:val="0000FF"/>
          </w:rPr>
          <w:t>частью 14</w:t>
        </w:r>
      </w:hyperlink>
      <w:r>
        <w:rPr>
          <w:rFonts w:ascii="Calibri" w:hAnsi="Calibri" w:cs="Calibri"/>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труда, предусмотренная </w:t>
      </w:r>
      <w:hyperlink w:anchor="Par948" w:history="1">
        <w:r>
          <w:rPr>
            <w:rFonts w:ascii="Calibri" w:hAnsi="Calibri" w:cs="Calibri"/>
            <w:color w:val="0000FF"/>
          </w:rPr>
          <w:t>частью 14</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w:t>
      </w:r>
      <w:r>
        <w:rPr>
          <w:rFonts w:ascii="Calibri" w:hAnsi="Calibri" w:cs="Calibri"/>
        </w:rPr>
        <w:lastRenderedPageBreak/>
        <w:t>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40" w:history="1">
        <w:r>
          <w:rPr>
            <w:rFonts w:ascii="Calibri" w:hAnsi="Calibri" w:cs="Calibri"/>
            <w:color w:val="0000FF"/>
          </w:rPr>
          <w:t>статьи 71</w:t>
        </w:r>
      </w:hyperlink>
      <w:r>
        <w:rPr>
          <w:rFonts w:ascii="Calibri" w:hAnsi="Calibri" w:cs="Calibri"/>
        </w:rPr>
        <w:t xml:space="preserve"> данного документа).</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04" w:name="Par957"/>
      <w:bookmarkEnd w:id="104"/>
      <w:r>
        <w:rPr>
          <w:rFonts w:ascii="Calibri" w:hAnsi="Calibri" w:cs="Calibri"/>
        </w:rPr>
        <w:t>Статья 51. Фонд оплаты труда гражданских служащих и работников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05" w:name="Par960"/>
      <w:bookmarkEnd w:id="105"/>
      <w:r>
        <w:rPr>
          <w:rFonts w:ascii="Calibri" w:hAnsi="Calibri"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60"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Президентом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федеральными законами и иными нормативными правовыми актами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60" w:history="1">
        <w:r>
          <w:rPr>
            <w:rFonts w:ascii="Calibri" w:hAnsi="Calibri" w:cs="Calibri"/>
            <w:color w:val="0000FF"/>
          </w:rPr>
          <w:t>частью 2</w:t>
        </w:r>
      </w:hyperlink>
      <w:r>
        <w:rPr>
          <w:rFonts w:ascii="Calibri" w:hAnsi="Calibri" w:cs="Calibri"/>
        </w:rPr>
        <w:t xml:space="preserve"> настоящей статьи.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государственных органах, в которых оплата труда гражданских служащих производится в соответствии с частью 14 </w:t>
      </w:r>
      <w:hyperlink w:anchor="Par948" w:history="1">
        <w:r>
          <w:rPr>
            <w:rFonts w:ascii="Calibri" w:hAnsi="Calibri" w:cs="Calibri"/>
            <w:color w:val="0000FF"/>
          </w:rPr>
          <w:t>статьи 50</w:t>
        </w:r>
      </w:hyperlink>
      <w:r>
        <w:rPr>
          <w:rFonts w:ascii="Calibri" w:hAnsi="Calibri" w:cs="Calibri"/>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2" w:history="1">
        <w:r>
          <w:rPr>
            <w:rFonts w:ascii="Calibri" w:hAnsi="Calibri" w:cs="Calibri"/>
            <w:color w:val="0000FF"/>
          </w:rPr>
          <w:t>Порядок</w:t>
        </w:r>
      </w:hyperlink>
      <w:r>
        <w:rPr>
          <w:rFonts w:ascii="Calibri" w:hAnsi="Calibri" w:cs="Calibri"/>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06" w:name="Par977"/>
      <w:bookmarkEnd w:id="106"/>
      <w:r>
        <w:rPr>
          <w:rFonts w:ascii="Calibri" w:hAnsi="Calibri" w:cs="Calibri"/>
          <w:b/>
          <w:bCs/>
        </w:rPr>
        <w:t>Глава 11. ГОСУДАРСТВЕННЫЕ ГАРАНТИИ НА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07" w:name="Par979"/>
      <w:bookmarkEnd w:id="107"/>
      <w:r>
        <w:rPr>
          <w:rFonts w:ascii="Calibri" w:hAnsi="Calibri" w:cs="Calibri"/>
        </w:rPr>
        <w:t>Статья 52. Основные государственные гарантии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73"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25.11.2013 N 317-ФЗ)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75" w:history="1">
        <w:r>
          <w:rPr>
            <w:rFonts w:ascii="Calibri" w:hAnsi="Calibri" w:cs="Calibri"/>
            <w:color w:val="0000FF"/>
          </w:rPr>
          <w:t>указом</w:t>
        </w:r>
      </w:hyperlink>
      <w:r>
        <w:rPr>
          <w:rFonts w:ascii="Calibri" w:hAnsi="Calibri" w:cs="Calibri"/>
        </w:rPr>
        <w:t xml:space="preserve"> Президента Российской Федерации и нормативными правовыми актами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w:t>
      </w:r>
      <w:r>
        <w:rPr>
          <w:rFonts w:ascii="Calibri" w:hAnsi="Calibri" w:cs="Calibri"/>
        </w:rPr>
        <w:lastRenderedPageBreak/>
        <w:t>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276" w:history="1">
        <w:r>
          <w:rPr>
            <w:rFonts w:ascii="Calibri" w:hAnsi="Calibri" w:cs="Calibri"/>
            <w:color w:val="0000FF"/>
          </w:rPr>
          <w:t>законом</w:t>
        </w:r>
      </w:hyperlink>
      <w:r>
        <w:rPr>
          <w:rFonts w:ascii="Calibri" w:hAnsi="Calibri" w:cs="Calibri"/>
        </w:rPr>
        <w:t xml:space="preserve"> от 06.12.2011 N 395-ФЗ)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77" w:history="1">
        <w:r>
          <w:rPr>
            <w:rFonts w:ascii="Calibri" w:hAnsi="Calibri" w:cs="Calibri"/>
            <w:color w:val="0000FF"/>
          </w:rPr>
          <w:t>Порядок</w:t>
        </w:r>
      </w:hyperlink>
      <w:r>
        <w:rPr>
          <w:rFonts w:ascii="Calibri" w:hAnsi="Calibri" w:cs="Calibri"/>
        </w:rPr>
        <w:t xml:space="preserve"> и условия обеспечения федеральных гражданских служащих служебными жилыми помещениями, а также порядок и </w:t>
      </w:r>
      <w:hyperlink r:id="rId278" w:history="1">
        <w:r>
          <w:rPr>
            <w:rFonts w:ascii="Calibri" w:hAnsi="Calibri" w:cs="Calibri"/>
            <w:color w:val="0000FF"/>
          </w:rPr>
          <w:t>размеры</w:t>
        </w:r>
      </w:hyperlink>
      <w:r>
        <w:rPr>
          <w:rFonts w:ascii="Calibri" w:hAnsi="Calibri" w:cs="Calibri"/>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279" w:history="1">
        <w:r>
          <w:rPr>
            <w:rFonts w:ascii="Calibri" w:hAnsi="Calibri" w:cs="Calibri"/>
            <w:color w:val="0000FF"/>
          </w:rPr>
          <w:t>законом</w:t>
        </w:r>
      </w:hyperlink>
      <w:r>
        <w:rPr>
          <w:rFonts w:ascii="Calibri" w:hAnsi="Calibri" w:cs="Calibri"/>
        </w:rPr>
        <w:t xml:space="preserve"> от 06.12.2011 N 395-ФЗ)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80"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08" w:name="Par1001"/>
      <w:bookmarkEnd w:id="108"/>
      <w:r>
        <w:rPr>
          <w:rFonts w:ascii="Calibri" w:hAnsi="Calibri" w:cs="Calibri"/>
        </w:rPr>
        <w:t>Статья 53. Дополнительные государственные гарантии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282"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63"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83" w:history="1">
        <w:r>
          <w:rPr>
            <w:rFonts w:ascii="Calibri" w:hAnsi="Calibri" w:cs="Calibri"/>
            <w:color w:val="0000FF"/>
          </w:rPr>
          <w:t>закона</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8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нормативным правовым актом субъекта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25.11.2009 N 269-ФЗ)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09" w:name="Par1013"/>
      <w:bookmarkEnd w:id="109"/>
      <w:r>
        <w:rPr>
          <w:rFonts w:ascii="Calibri" w:hAnsi="Calibri" w:cs="Calibri"/>
        </w:rPr>
        <w:t>Статья 54. Стаж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включаются периоды замещения: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муниципальных должностей;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должностей муниципальной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6" w:history="1">
        <w:r>
          <w:rPr>
            <w:rFonts w:ascii="Calibri" w:hAnsi="Calibri" w:cs="Calibri"/>
            <w:color w:val="0000FF"/>
          </w:rPr>
          <w:t>закона</w:t>
        </w:r>
      </w:hyperlink>
      <w:r>
        <w:rPr>
          <w:rFonts w:ascii="Calibri" w:hAnsi="Calibri" w:cs="Calibri"/>
        </w:rPr>
        <w:t xml:space="preserve"> от 31.12.2014 N 510-ФЗ)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87" w:history="1">
        <w:r>
          <w:rPr>
            <w:rFonts w:ascii="Calibri" w:hAnsi="Calibri" w:cs="Calibri"/>
            <w:color w:val="0000FF"/>
          </w:rPr>
          <w:t>закона</w:t>
        </w:r>
      </w:hyperlink>
      <w:r>
        <w:rPr>
          <w:rFonts w:ascii="Calibri" w:hAnsi="Calibri" w:cs="Calibri"/>
        </w:rPr>
        <w:t xml:space="preserve"> от 31.12.2014 N 510-ФЗ)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10" w:name="Par1026"/>
      <w:bookmarkEnd w:id="110"/>
      <w:r>
        <w:rPr>
          <w:rFonts w:ascii="Calibri" w:hAnsi="Calibri" w:cs="Calibri"/>
          <w:b/>
          <w:bCs/>
        </w:rPr>
        <w:t>Глава 12. ПООЩРЕНИЯ И НАГРАЖДЕНИЯ.</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СЛУЖЕБНАЯ ДИСЦИПЛИНА НА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40" w:history="1">
        <w:r>
          <w:rPr>
            <w:rFonts w:ascii="Calibri" w:hAnsi="Calibri" w:cs="Calibri"/>
            <w:color w:val="0000FF"/>
          </w:rPr>
          <w:t>статьи 71</w:t>
        </w:r>
      </w:hyperlink>
      <w:r>
        <w:rPr>
          <w:rFonts w:ascii="Calibri" w:hAnsi="Calibri" w:cs="Calibri"/>
        </w:rPr>
        <w:t xml:space="preserve"> данного документа).</w:t>
      </w: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11" w:name="Par1033"/>
      <w:bookmarkEnd w:id="111"/>
      <w:r>
        <w:rPr>
          <w:rFonts w:ascii="Calibri" w:hAnsi="Calibri" w:cs="Calibri"/>
        </w:rPr>
        <w:t>Статья 55. Поощрения и награждения за гражданскую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12" w:name="Par1036"/>
      <w:bookmarkEnd w:id="112"/>
      <w:r>
        <w:rPr>
          <w:rFonts w:ascii="Calibri" w:hAnsi="Calibri" w:cs="Calibri"/>
        </w:rPr>
        <w:t>1) объявление благодарности с выплатой единовременного поощрения;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13" w:name="Par1038"/>
      <w:bookmarkEnd w:id="113"/>
      <w:r>
        <w:rPr>
          <w:rFonts w:ascii="Calibri" w:hAnsi="Calibri" w:cs="Calibri"/>
        </w:rPr>
        <w:t>3) иные виды поощрения и награждения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14" w:name="Par1039"/>
      <w:bookmarkEnd w:id="114"/>
      <w:r>
        <w:rPr>
          <w:rFonts w:ascii="Calibri" w:hAnsi="Calibri" w:cs="Calibri"/>
        </w:rPr>
        <w:t>4) выплата единовременного поощрения в связи с выходом на государственную пенсию за выслугу лет;</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15" w:name="Par1040"/>
      <w:bookmarkEnd w:id="115"/>
      <w:r>
        <w:rPr>
          <w:rFonts w:ascii="Calibri" w:hAnsi="Calibri" w:cs="Calibri"/>
        </w:rPr>
        <w:lastRenderedPageBreak/>
        <w:t>5) поощрение Правительства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поощрение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16" w:name="Par1044"/>
      <w:bookmarkEnd w:id="116"/>
      <w:r>
        <w:rPr>
          <w:rFonts w:ascii="Calibri" w:hAnsi="Calibri" w:cs="Calibri"/>
        </w:rPr>
        <w:t>9) награждение орденами и медалями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w:anchor="Par1036" w:history="1">
        <w:r>
          <w:rPr>
            <w:rFonts w:ascii="Calibri" w:hAnsi="Calibri" w:cs="Calibri"/>
            <w:color w:val="0000FF"/>
          </w:rPr>
          <w:t>пунктами 1</w:t>
        </w:r>
      </w:hyperlink>
      <w:r>
        <w:rPr>
          <w:rFonts w:ascii="Calibri" w:hAnsi="Calibri" w:cs="Calibri"/>
        </w:rPr>
        <w:t xml:space="preserve"> - </w:t>
      </w:r>
      <w:hyperlink w:anchor="Par1039" w:history="1">
        <w:r>
          <w:rPr>
            <w:rFonts w:ascii="Calibri" w:hAnsi="Calibri" w:cs="Calibri"/>
            <w:color w:val="0000FF"/>
          </w:rPr>
          <w:t>4</w:t>
        </w:r>
      </w:hyperlink>
      <w:r>
        <w:rPr>
          <w:rFonts w:ascii="Calibri" w:hAnsi="Calibri" w:cs="Calibri"/>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40" w:history="1">
        <w:r>
          <w:rPr>
            <w:rFonts w:ascii="Calibri" w:hAnsi="Calibri" w:cs="Calibri"/>
            <w:color w:val="0000FF"/>
          </w:rPr>
          <w:t>пунктами 5</w:t>
        </w:r>
      </w:hyperlink>
      <w:r>
        <w:rPr>
          <w:rFonts w:ascii="Calibri" w:hAnsi="Calibri" w:cs="Calibri"/>
        </w:rPr>
        <w:t xml:space="preserve"> - </w:t>
      </w:r>
      <w:hyperlink w:anchor="Par1044" w:history="1">
        <w:r>
          <w:rPr>
            <w:rFonts w:ascii="Calibri" w:hAnsi="Calibri" w:cs="Calibri"/>
            <w:color w:val="0000FF"/>
          </w:rPr>
          <w:t>9</w:t>
        </w:r>
      </w:hyperlink>
      <w:r>
        <w:rPr>
          <w:rFonts w:ascii="Calibri" w:hAnsi="Calibri" w:cs="Calibri"/>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гражданскому служащему единовременного поощрения, предусмотренного </w:t>
      </w:r>
      <w:hyperlink w:anchor="Par1036" w:history="1">
        <w:r>
          <w:rPr>
            <w:rFonts w:ascii="Calibri" w:hAnsi="Calibri" w:cs="Calibri"/>
            <w:color w:val="0000FF"/>
          </w:rPr>
          <w:t>пунктами 1</w:t>
        </w:r>
      </w:hyperlink>
      <w:r>
        <w:rPr>
          <w:rFonts w:ascii="Calibri" w:hAnsi="Calibri" w:cs="Calibri"/>
        </w:rPr>
        <w:t xml:space="preserve"> - </w:t>
      </w:r>
      <w:hyperlink w:anchor="Par1038" w:history="1">
        <w:r>
          <w:rPr>
            <w:rFonts w:ascii="Calibri" w:hAnsi="Calibri" w:cs="Calibri"/>
            <w:color w:val="0000FF"/>
          </w:rPr>
          <w:t>3</w:t>
        </w:r>
      </w:hyperlink>
      <w:r>
        <w:rPr>
          <w:rFonts w:ascii="Calibri" w:hAnsi="Calibri" w:cs="Calibri"/>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w:anchor="Par1040" w:history="1">
        <w:r>
          <w:rPr>
            <w:rFonts w:ascii="Calibri" w:hAnsi="Calibri" w:cs="Calibri"/>
            <w:color w:val="0000FF"/>
          </w:rPr>
          <w:t>пунктами 5</w:t>
        </w:r>
      </w:hyperlink>
      <w:r>
        <w:rPr>
          <w:rFonts w:ascii="Calibri" w:hAnsi="Calibri" w:cs="Calibri"/>
        </w:rPr>
        <w:t xml:space="preserve"> - </w:t>
      </w:r>
      <w:hyperlink w:anchor="Par1044" w:history="1">
        <w:r>
          <w:rPr>
            <w:rFonts w:ascii="Calibri" w:hAnsi="Calibri" w:cs="Calibri"/>
            <w:color w:val="0000FF"/>
          </w:rPr>
          <w:t>9</w:t>
        </w:r>
      </w:hyperlink>
      <w:r>
        <w:rPr>
          <w:rFonts w:ascii="Calibri" w:hAnsi="Calibri" w:cs="Calibri"/>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w:anchor="Par1036" w:history="1">
        <w:r>
          <w:rPr>
            <w:rFonts w:ascii="Calibri" w:hAnsi="Calibri" w:cs="Calibri"/>
            <w:color w:val="0000FF"/>
          </w:rPr>
          <w:t>пунктами 1</w:t>
        </w:r>
      </w:hyperlink>
      <w:r>
        <w:rPr>
          <w:rFonts w:ascii="Calibri" w:hAnsi="Calibri" w:cs="Calibri"/>
        </w:rPr>
        <w:t xml:space="preserve"> - </w:t>
      </w:r>
      <w:hyperlink w:anchor="Par1039" w:history="1">
        <w:r>
          <w:rPr>
            <w:rFonts w:ascii="Calibri" w:hAnsi="Calibri" w:cs="Calibri"/>
            <w:color w:val="0000FF"/>
          </w:rPr>
          <w:t>4</w:t>
        </w:r>
      </w:hyperlink>
      <w:r>
        <w:rPr>
          <w:rFonts w:ascii="Calibri" w:hAnsi="Calibri" w:cs="Calibri"/>
        </w:rPr>
        <w:t xml:space="preserve"> части 1 настоящей статьи оформляются правовым актом государственного органа, а в соответствии с </w:t>
      </w:r>
      <w:hyperlink w:anchor="Par1040" w:history="1">
        <w:r>
          <w:rPr>
            <w:rFonts w:ascii="Calibri" w:hAnsi="Calibri" w:cs="Calibri"/>
            <w:color w:val="0000FF"/>
          </w:rPr>
          <w:t>пунктами 5</w:t>
        </w:r>
      </w:hyperlink>
      <w:r>
        <w:rPr>
          <w:rFonts w:ascii="Calibri" w:hAnsi="Calibri" w:cs="Calibri"/>
        </w:rPr>
        <w:t xml:space="preserve"> - </w:t>
      </w:r>
      <w:hyperlink w:anchor="Par1044" w:history="1">
        <w:r>
          <w:rPr>
            <w:rFonts w:ascii="Calibri" w:hAnsi="Calibri" w:cs="Calibri"/>
            <w:color w:val="0000FF"/>
          </w:rPr>
          <w:t>9</w:t>
        </w:r>
      </w:hyperlink>
      <w:r>
        <w:rPr>
          <w:rFonts w:ascii="Calibri" w:hAnsi="Calibri" w:cs="Calibri"/>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17" w:name="Par1051"/>
      <w:bookmarkEnd w:id="117"/>
      <w:r>
        <w:rPr>
          <w:rFonts w:ascii="Calibri" w:hAnsi="Calibri" w:cs="Calibri"/>
        </w:rPr>
        <w:t>Статья 56. Служебная дисциплина на гражданской службе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18" w:name="Par1058"/>
      <w:bookmarkEnd w:id="118"/>
      <w:r>
        <w:rPr>
          <w:rFonts w:ascii="Calibri" w:hAnsi="Calibri" w:cs="Calibri"/>
        </w:rPr>
        <w:t>Статья 57. Дисциплинарные взыскания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19" w:name="Par1062"/>
      <w:bookmarkEnd w:id="119"/>
      <w:r>
        <w:rPr>
          <w:rFonts w:ascii="Calibri" w:hAnsi="Calibri" w:cs="Calibri"/>
        </w:rPr>
        <w:t>1) замечание;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20" w:name="Par1063"/>
      <w:bookmarkEnd w:id="120"/>
      <w:r>
        <w:rPr>
          <w:rFonts w:ascii="Calibri" w:hAnsi="Calibri" w:cs="Calibri"/>
        </w:rPr>
        <w:t>2) выговор;</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21" w:name="Par1064"/>
      <w:bookmarkEnd w:id="121"/>
      <w:r>
        <w:rPr>
          <w:rFonts w:ascii="Calibri" w:hAnsi="Calibri" w:cs="Calibri"/>
        </w:rPr>
        <w:t>3) предупреждение о неполном должностном соответствии;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89" w:history="1">
        <w:r>
          <w:rPr>
            <w:rFonts w:ascii="Calibri" w:hAnsi="Calibri" w:cs="Calibri"/>
            <w:color w:val="0000FF"/>
          </w:rPr>
          <w:t>закон</w:t>
        </w:r>
      </w:hyperlink>
      <w:r>
        <w:rPr>
          <w:rFonts w:ascii="Calibri" w:hAnsi="Calibri" w:cs="Calibri"/>
        </w:rPr>
        <w:t xml:space="preserve"> от 07.06.2013 N 116-ФЗ;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w:anchor="Par670" w:history="1">
        <w:r>
          <w:rPr>
            <w:rFonts w:ascii="Calibri" w:hAnsi="Calibri" w:cs="Calibri"/>
            <w:color w:val="0000FF"/>
          </w:rPr>
          <w:t>пунктом 2,</w:t>
        </w:r>
      </w:hyperlink>
      <w:r>
        <w:rPr>
          <w:rFonts w:ascii="Calibri" w:hAnsi="Calibri" w:cs="Calibri"/>
        </w:rPr>
        <w:t xml:space="preserve"> </w:t>
      </w:r>
      <w:hyperlink w:anchor="Par676" w:history="1">
        <w:r>
          <w:rPr>
            <w:rFonts w:ascii="Calibri" w:hAnsi="Calibri" w:cs="Calibri"/>
            <w:color w:val="0000FF"/>
          </w:rPr>
          <w:t>подпунктами "а"</w:t>
        </w:r>
      </w:hyperlink>
      <w:r>
        <w:rPr>
          <w:rFonts w:ascii="Calibri" w:hAnsi="Calibri" w:cs="Calibri"/>
        </w:rPr>
        <w:t xml:space="preserve"> - </w:t>
      </w:r>
      <w:hyperlink w:anchor="Par679" w:history="1">
        <w:r>
          <w:rPr>
            <w:rFonts w:ascii="Calibri" w:hAnsi="Calibri" w:cs="Calibri"/>
            <w:color w:val="0000FF"/>
          </w:rPr>
          <w:t>"г"</w:t>
        </w:r>
      </w:hyperlink>
      <w:r>
        <w:rPr>
          <w:rFonts w:ascii="Calibri" w:hAnsi="Calibri" w:cs="Calibri"/>
        </w:rPr>
        <w:t xml:space="preserve"> пункта 3, </w:t>
      </w:r>
      <w:hyperlink w:anchor="Par682" w:history="1">
        <w:r>
          <w:rPr>
            <w:rFonts w:ascii="Calibri" w:hAnsi="Calibri" w:cs="Calibri"/>
            <w:color w:val="0000FF"/>
          </w:rPr>
          <w:t>пунктами 5</w:t>
        </w:r>
      </w:hyperlink>
      <w:r>
        <w:rPr>
          <w:rFonts w:ascii="Calibri" w:hAnsi="Calibri" w:cs="Calibri"/>
        </w:rPr>
        <w:t xml:space="preserve"> и </w:t>
      </w:r>
      <w:hyperlink w:anchor="Par683" w:history="1">
        <w:r>
          <w:rPr>
            <w:rFonts w:ascii="Calibri" w:hAnsi="Calibri" w:cs="Calibri"/>
            <w:color w:val="0000FF"/>
          </w:rPr>
          <w:t>6</w:t>
        </w:r>
      </w:hyperlink>
      <w:r>
        <w:rPr>
          <w:rFonts w:ascii="Calibri" w:hAnsi="Calibri" w:cs="Calibri"/>
        </w:rPr>
        <w:t xml:space="preserve"> части 1 статьи 37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 каждый дисциплинарный проступок может быть применено только одно дисциплинарное взыскание.</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22" w:name="Par1069"/>
      <w:bookmarkEnd w:id="122"/>
      <w:r>
        <w:rPr>
          <w:rFonts w:ascii="Calibri" w:hAnsi="Calibri" w:cs="Calibri"/>
        </w:rPr>
        <w:t>Статья 58. Порядок применения и снятия дисциплинарного взыскания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дисциплинарного взыскания, предусмотренного </w:t>
      </w:r>
      <w:hyperlink w:anchor="Par1062" w:history="1">
        <w:r>
          <w:rPr>
            <w:rFonts w:ascii="Calibri" w:hAnsi="Calibri" w:cs="Calibri"/>
            <w:color w:val="0000FF"/>
          </w:rPr>
          <w:t>пунктами 1</w:t>
        </w:r>
      </w:hyperlink>
      <w:r>
        <w:rPr>
          <w:rFonts w:ascii="Calibri" w:hAnsi="Calibri" w:cs="Calibri"/>
        </w:rPr>
        <w:t xml:space="preserve"> - </w:t>
      </w:r>
      <w:hyperlink w:anchor="Par1064" w:history="1">
        <w:r>
          <w:rPr>
            <w:rFonts w:ascii="Calibri" w:hAnsi="Calibri" w:cs="Calibri"/>
            <w:color w:val="0000FF"/>
          </w:rPr>
          <w:t>3 части 1 статьи 57</w:t>
        </w:r>
      </w:hyperlink>
      <w:r>
        <w:rPr>
          <w:rFonts w:ascii="Calibri" w:hAnsi="Calibri" w:cs="Calibri"/>
        </w:rPr>
        <w:t xml:space="preserve"> настоящего Федерального закона, и взыскания, предусмотренного </w:t>
      </w:r>
      <w:hyperlink w:anchor="Par1106" w:history="1">
        <w:r>
          <w:rPr>
            <w:rFonts w:ascii="Calibri" w:hAnsi="Calibri" w:cs="Calibri"/>
            <w:color w:val="0000FF"/>
          </w:rPr>
          <w:t>статьей 59.1</w:t>
        </w:r>
      </w:hyperlink>
      <w:r>
        <w:rPr>
          <w:rFonts w:ascii="Calibri" w:hAnsi="Calibri" w:cs="Calibri"/>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90" w:history="1">
        <w:r>
          <w:rPr>
            <w:rFonts w:ascii="Calibri" w:hAnsi="Calibri" w:cs="Calibri"/>
            <w:color w:val="0000FF"/>
          </w:rPr>
          <w:t>N 329-ФЗ</w:t>
        </w:r>
      </w:hyperlink>
      <w:r>
        <w:rPr>
          <w:rFonts w:ascii="Calibri" w:hAnsi="Calibri" w:cs="Calibri"/>
        </w:rPr>
        <w:t xml:space="preserve">, от 07.06.2013 </w:t>
      </w:r>
      <w:hyperlink r:id="rId291" w:history="1">
        <w:r>
          <w:rPr>
            <w:rFonts w:ascii="Calibri" w:hAnsi="Calibri" w:cs="Calibri"/>
            <w:color w:val="0000FF"/>
          </w:rPr>
          <w:t>N 116-ФЗ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92" w:history="1">
        <w:r>
          <w:rPr>
            <w:rFonts w:ascii="Calibri" w:hAnsi="Calibri" w:cs="Calibri"/>
            <w:color w:val="0000FF"/>
          </w:rPr>
          <w:t>закон</w:t>
        </w:r>
      </w:hyperlink>
      <w:r>
        <w:rPr>
          <w:rFonts w:ascii="Calibri" w:hAnsi="Calibri" w:cs="Calibri"/>
        </w:rPr>
        <w:t xml:space="preserve"> от 07.06.2013 N 116-ФЗ.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23" w:name="Par1083"/>
      <w:bookmarkEnd w:id="123"/>
      <w:r>
        <w:rPr>
          <w:rFonts w:ascii="Calibri" w:hAnsi="Calibri" w:cs="Calibri"/>
        </w:rPr>
        <w:t>Статья 59. Служебная проверка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обстоятельства, послужившие основанием для письменного заявления гражданского </w:t>
      </w:r>
      <w:r>
        <w:rPr>
          <w:rFonts w:ascii="Calibri" w:hAnsi="Calibri" w:cs="Calibri"/>
        </w:rPr>
        <w:lastRenderedPageBreak/>
        <w:t>служащего о проведении служебной проверки.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в отношении которого проводится служебная проверка, имеет право: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93" w:history="1">
        <w:r>
          <w:rPr>
            <w:rFonts w:ascii="Calibri" w:hAnsi="Calibri" w:cs="Calibri"/>
            <w:color w:val="0000FF"/>
          </w:rPr>
          <w:t>законом</w:t>
        </w:r>
      </w:hyperlink>
      <w:r>
        <w:rPr>
          <w:rFonts w:ascii="Calibri" w:hAnsi="Calibri" w:cs="Calibri"/>
        </w:rPr>
        <w:t xml:space="preserve"> тайну.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24" w:name="Par1106"/>
      <w:bookmarkEnd w:id="124"/>
      <w:r>
        <w:rPr>
          <w:rFonts w:ascii="Calibri" w:hAnsi="Calibri"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5" w:history="1">
        <w:r>
          <w:rPr>
            <w:rFonts w:ascii="Calibri" w:hAnsi="Calibri" w:cs="Calibri"/>
            <w:color w:val="0000FF"/>
          </w:rPr>
          <w:t>законом</w:t>
        </w:r>
      </w:hyperlink>
      <w:r>
        <w:rPr>
          <w:rFonts w:ascii="Calibri" w:hAnsi="Calibri" w:cs="Calibri"/>
        </w:rPr>
        <w:t xml:space="preserve"> от 25 декабря 2008 года 273-ФЗ "О противодействии коррупции" и другими федеральными </w:t>
      </w:r>
      <w:hyperlink r:id="rId296" w:history="1">
        <w:r>
          <w:rPr>
            <w:rFonts w:ascii="Calibri" w:hAnsi="Calibri" w:cs="Calibri"/>
            <w:color w:val="0000FF"/>
          </w:rPr>
          <w:t>законами</w:t>
        </w:r>
      </w:hyperlink>
      <w:r>
        <w:rPr>
          <w:rFonts w:ascii="Calibri" w:hAnsi="Calibri" w:cs="Calibri"/>
        </w:rPr>
        <w:t>, налагаются следующие взыскания:</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25" w:name="Par1111"/>
      <w:bookmarkEnd w:id="125"/>
      <w:r>
        <w:rPr>
          <w:rFonts w:ascii="Calibri" w:hAnsi="Calibri" w:cs="Calibri"/>
        </w:rPr>
        <w:t>1) замечание;</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26" w:name="Par1112"/>
      <w:bookmarkEnd w:id="126"/>
      <w:r>
        <w:rPr>
          <w:rFonts w:ascii="Calibri" w:hAnsi="Calibri" w:cs="Calibri"/>
        </w:rPr>
        <w:t>2) выговор;</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27" w:name="Par1113"/>
      <w:bookmarkEnd w:id="127"/>
      <w:r>
        <w:rPr>
          <w:rFonts w:ascii="Calibri" w:hAnsi="Calibri" w:cs="Calibri"/>
        </w:rPr>
        <w:t>3) предупреждение о неполном должностном соответствии.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28" w:name="Par1115"/>
      <w:bookmarkEnd w:id="128"/>
      <w:r>
        <w:rPr>
          <w:rFonts w:ascii="Calibri" w:hAnsi="Calibri" w:cs="Calibri"/>
        </w:rPr>
        <w:lastRenderedPageBreak/>
        <w:t>Статья 59.2. Увольнение в связи с утратой доверия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7"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03.12.2012 N 231-ФЗ)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99" w:history="1">
        <w:r>
          <w:rPr>
            <w:rFonts w:ascii="Calibri" w:hAnsi="Calibri" w:cs="Calibri"/>
            <w:color w:val="0000FF"/>
          </w:rPr>
          <w:t>законом</w:t>
        </w:r>
      </w:hyperlink>
      <w:r>
        <w:rPr>
          <w:rFonts w:ascii="Calibri" w:hAnsi="Calibri" w:cs="Calibri"/>
        </w:rPr>
        <w:t xml:space="preserve"> от 07.05.2013 N 102-ФЗ)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29" w:name="Par1130"/>
      <w:bookmarkEnd w:id="129"/>
      <w:r>
        <w:rPr>
          <w:rFonts w:ascii="Calibri" w:hAnsi="Calibri" w:cs="Calibri"/>
        </w:rPr>
        <w:t>Статья 59.3. Порядок применения взысканий за коррупционные правонарушения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0" w:history="1">
        <w:r>
          <w:rPr>
            <w:rFonts w:ascii="Calibri" w:hAnsi="Calibri" w:cs="Calibri"/>
            <w:color w:val="0000FF"/>
          </w:rPr>
          <w:t>законом</w:t>
        </w:r>
      </w:hyperlink>
      <w:r>
        <w:rPr>
          <w:rFonts w:ascii="Calibri" w:hAnsi="Calibri" w:cs="Calibri"/>
        </w:rPr>
        <w:t xml:space="preserve"> от 21.11.2011 N 329-ФЗ)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w:t>
      </w:r>
      <w:hyperlink w:anchor="Par1106" w:history="1">
        <w:r>
          <w:rPr>
            <w:rFonts w:ascii="Calibri" w:hAnsi="Calibri" w:cs="Calibri"/>
            <w:color w:val="0000FF"/>
          </w:rPr>
          <w:t>статьями 59.1</w:t>
        </w:r>
      </w:hyperlink>
      <w:r>
        <w:rPr>
          <w:rFonts w:ascii="Calibri" w:hAnsi="Calibri" w:cs="Calibri"/>
        </w:rPr>
        <w:t xml:space="preserve"> 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применении взысканий, предусмотренных </w:t>
      </w:r>
      <w:hyperlink w:anchor="Par1106" w:history="1">
        <w:r>
          <w:rPr>
            <w:rFonts w:ascii="Calibri" w:hAnsi="Calibri" w:cs="Calibri"/>
            <w:color w:val="0000FF"/>
          </w:rPr>
          <w:t>статьями 59.1</w:t>
        </w:r>
      </w:hyperlink>
      <w:r>
        <w:rPr>
          <w:rFonts w:ascii="Calibri" w:hAnsi="Calibri" w:cs="Calibri"/>
        </w:rPr>
        <w:t xml:space="preserve"> 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1106" w:history="1">
        <w:r>
          <w:rPr>
            <w:rFonts w:ascii="Calibri" w:hAnsi="Calibri" w:cs="Calibri"/>
            <w:color w:val="0000FF"/>
          </w:rPr>
          <w:t>статьями 59.1</w:t>
        </w:r>
      </w:hyperlink>
      <w:r>
        <w:rPr>
          <w:rFonts w:ascii="Calibri" w:hAnsi="Calibri" w:cs="Calibri"/>
        </w:rPr>
        <w:t xml:space="preserve"> 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w:t>
      </w:r>
      <w:r>
        <w:rPr>
          <w:rFonts w:ascii="Calibri" w:hAnsi="Calibri" w:cs="Calibri"/>
        </w:rPr>
        <w:lastRenderedPageBreak/>
        <w:t>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01" w:history="1">
        <w:r>
          <w:rPr>
            <w:rFonts w:ascii="Calibri" w:hAnsi="Calibri" w:cs="Calibri"/>
            <w:color w:val="0000FF"/>
          </w:rPr>
          <w:t>законом</w:t>
        </w:r>
      </w:hyperlink>
      <w:r>
        <w:rPr>
          <w:rFonts w:ascii="Calibri" w:hAnsi="Calibri" w:cs="Calibri"/>
        </w:rPr>
        <w:t xml:space="preserve"> от 22.12.2014 N 431-ФЗ)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106" w:history="1">
        <w:r>
          <w:rPr>
            <w:rFonts w:ascii="Calibri" w:hAnsi="Calibri" w:cs="Calibri"/>
            <w:color w:val="0000FF"/>
          </w:rPr>
          <w:t>статья 59.1</w:t>
        </w:r>
      </w:hyperlink>
      <w:r>
        <w:rPr>
          <w:rFonts w:ascii="Calibri" w:hAnsi="Calibri" w:cs="Calibri"/>
        </w:rPr>
        <w:t xml:space="preserve"> или </w:t>
      </w:r>
      <w:hyperlink w:anchor="Par1115" w:history="1">
        <w:r>
          <w:rPr>
            <w:rFonts w:ascii="Calibri" w:hAnsi="Calibri" w:cs="Calibri"/>
            <w:color w:val="0000FF"/>
          </w:rPr>
          <w:t>59.2</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62" w:history="1">
        <w:r>
          <w:rPr>
            <w:rFonts w:ascii="Calibri" w:hAnsi="Calibri" w:cs="Calibri"/>
            <w:color w:val="0000FF"/>
          </w:rPr>
          <w:t>пунктом 1</w:t>
        </w:r>
      </w:hyperlink>
      <w:r>
        <w:rPr>
          <w:rFonts w:ascii="Calibri" w:hAnsi="Calibri" w:cs="Calibri"/>
        </w:rPr>
        <w:t xml:space="preserve">, </w:t>
      </w:r>
      <w:hyperlink w:anchor="Par1063" w:history="1">
        <w:r>
          <w:rPr>
            <w:rFonts w:ascii="Calibri" w:hAnsi="Calibri" w:cs="Calibri"/>
            <w:color w:val="0000FF"/>
          </w:rPr>
          <w:t>2</w:t>
        </w:r>
      </w:hyperlink>
      <w:r>
        <w:rPr>
          <w:rFonts w:ascii="Calibri" w:hAnsi="Calibri" w:cs="Calibri"/>
        </w:rPr>
        <w:t xml:space="preserve"> или </w:t>
      </w:r>
      <w:hyperlink w:anchor="Par1064" w:history="1">
        <w:r>
          <w:rPr>
            <w:rFonts w:ascii="Calibri" w:hAnsi="Calibri" w:cs="Calibri"/>
            <w:color w:val="0000FF"/>
          </w:rPr>
          <w:t>3 части 1 статьи 57</w:t>
        </w:r>
      </w:hyperlink>
      <w:r>
        <w:rPr>
          <w:rFonts w:ascii="Calibri" w:hAnsi="Calibri" w:cs="Calibri"/>
        </w:rPr>
        <w:t xml:space="preserve"> настоящего Федерального закона, или взысканию, предусмотренному </w:t>
      </w:r>
      <w:hyperlink w:anchor="Par1111" w:history="1">
        <w:r>
          <w:rPr>
            <w:rFonts w:ascii="Calibri" w:hAnsi="Calibri" w:cs="Calibri"/>
            <w:color w:val="0000FF"/>
          </w:rPr>
          <w:t>пунктом 1</w:t>
        </w:r>
      </w:hyperlink>
      <w:r>
        <w:rPr>
          <w:rFonts w:ascii="Calibri" w:hAnsi="Calibri" w:cs="Calibri"/>
        </w:rPr>
        <w:t xml:space="preserve">, </w:t>
      </w:r>
      <w:hyperlink w:anchor="Par1112" w:history="1">
        <w:r>
          <w:rPr>
            <w:rFonts w:ascii="Calibri" w:hAnsi="Calibri" w:cs="Calibri"/>
            <w:color w:val="0000FF"/>
          </w:rPr>
          <w:t>2</w:t>
        </w:r>
      </w:hyperlink>
      <w:r>
        <w:rPr>
          <w:rFonts w:ascii="Calibri" w:hAnsi="Calibri" w:cs="Calibri"/>
        </w:rPr>
        <w:t xml:space="preserve"> или </w:t>
      </w:r>
      <w:hyperlink w:anchor="Par1113" w:history="1">
        <w:r>
          <w:rPr>
            <w:rFonts w:ascii="Calibri" w:hAnsi="Calibri" w:cs="Calibri"/>
            <w:color w:val="0000FF"/>
          </w:rPr>
          <w:t>3 статьи 59.1</w:t>
        </w:r>
      </w:hyperlink>
      <w:r>
        <w:rPr>
          <w:rFonts w:ascii="Calibri" w:hAnsi="Calibri" w:cs="Calibri"/>
        </w:rPr>
        <w:t xml:space="preserve"> настоящего Федерального закона, он считается не имеющим взыскания.</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30" w:name="Par1144"/>
      <w:bookmarkEnd w:id="130"/>
      <w:r>
        <w:rPr>
          <w:rFonts w:ascii="Calibri" w:hAnsi="Calibri" w:cs="Calibri"/>
          <w:b/>
          <w:bCs/>
        </w:rPr>
        <w:t>Глава 13. ФОРМИРОВАНИЕ КАДРОВОГО СОСТАВА</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31" w:name="Par1147"/>
      <w:bookmarkEnd w:id="131"/>
      <w:r>
        <w:rPr>
          <w:rFonts w:ascii="Calibri" w:hAnsi="Calibri" w:cs="Calibri"/>
        </w:rPr>
        <w:t>Статья 60. Принципы и приоритетные направления формирования кадрового состава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2013 года. - Федеральный </w:t>
      </w:r>
      <w:hyperlink r:id="rId303" w:history="1">
        <w:r>
          <w:rPr>
            <w:rFonts w:ascii="Calibri" w:hAnsi="Calibri" w:cs="Calibri"/>
            <w:color w:val="0000FF"/>
          </w:rPr>
          <w:t>закон</w:t>
        </w:r>
      </w:hyperlink>
      <w:r>
        <w:rPr>
          <w:rFonts w:ascii="Calibri" w:hAnsi="Calibri" w:cs="Calibri"/>
        </w:rPr>
        <w:t xml:space="preserve"> от 06.12.2011 N 395-ФЗ.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32" w:name="Par1162"/>
      <w:bookmarkEnd w:id="132"/>
      <w:r>
        <w:rPr>
          <w:rFonts w:ascii="Calibri" w:hAnsi="Calibri" w:cs="Calibri"/>
        </w:rPr>
        <w:t>Статья 60.1. Ротация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4" w:history="1">
        <w:r>
          <w:rPr>
            <w:rFonts w:ascii="Calibri" w:hAnsi="Calibri" w:cs="Calibri"/>
            <w:color w:val="0000FF"/>
          </w:rPr>
          <w:t>законом</w:t>
        </w:r>
      </w:hyperlink>
      <w:r>
        <w:rPr>
          <w:rFonts w:ascii="Calibri" w:hAnsi="Calibri" w:cs="Calibri"/>
        </w:rPr>
        <w:t xml:space="preserve"> от 06.12.2011 N 395-ФЗ)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Ротация гражданских служащих проводится в целях повышения эффективности </w:t>
      </w:r>
      <w:r>
        <w:rPr>
          <w:rFonts w:ascii="Calibri" w:hAnsi="Calibri" w:cs="Calibri"/>
        </w:rPr>
        <w:lastRenderedPageBreak/>
        <w:t>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05" w:history="1">
        <w:r>
          <w:rPr>
            <w:rFonts w:ascii="Calibri" w:hAnsi="Calibri" w:cs="Calibri"/>
            <w:color w:val="0000FF"/>
          </w:rPr>
          <w:t>закона</w:t>
        </w:r>
      </w:hyperlink>
      <w:r>
        <w:rPr>
          <w:rFonts w:ascii="Calibri" w:hAnsi="Calibri" w:cs="Calibri"/>
        </w:rPr>
        <w:t xml:space="preserve"> от 02.04.2014 N 53-ФЗ)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06" w:history="1">
        <w:r>
          <w:rPr>
            <w:rFonts w:ascii="Calibri" w:hAnsi="Calibri" w:cs="Calibri"/>
            <w:color w:val="0000FF"/>
          </w:rPr>
          <w:t>законом</w:t>
        </w:r>
      </w:hyperlink>
      <w:r>
        <w:rPr>
          <w:rFonts w:ascii="Calibri" w:hAnsi="Calibri" w:cs="Calibri"/>
        </w:rPr>
        <w:t xml:space="preserve"> от 02.04.2014 N 53-ФЗ)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Ротация федеральных гражданских служащих может проводиться: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07" w:history="1">
        <w:r>
          <w:rPr>
            <w:rFonts w:ascii="Calibri" w:hAnsi="Calibri" w:cs="Calibri"/>
            <w:color w:val="0000FF"/>
          </w:rPr>
          <w:t>законом</w:t>
        </w:r>
      </w:hyperlink>
      <w:r>
        <w:rPr>
          <w:rFonts w:ascii="Calibri" w:hAnsi="Calibri" w:cs="Calibri"/>
        </w:rPr>
        <w:t xml:space="preserve"> от 02.04.2014 N 53-ФЗ)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8" w:history="1">
        <w:r>
          <w:rPr>
            <w:rFonts w:ascii="Calibri" w:hAnsi="Calibri" w:cs="Calibri"/>
            <w:color w:val="0000FF"/>
          </w:rPr>
          <w:t>План</w:t>
        </w:r>
      </w:hyperlink>
      <w:r>
        <w:rPr>
          <w:rFonts w:ascii="Calibri" w:hAnsi="Calibri" w:cs="Calibri"/>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09" w:history="1">
        <w:r>
          <w:rPr>
            <w:rFonts w:ascii="Calibri" w:hAnsi="Calibri" w:cs="Calibri"/>
            <w:color w:val="0000FF"/>
          </w:rPr>
          <w:t>закона</w:t>
        </w:r>
      </w:hyperlink>
      <w:r>
        <w:rPr>
          <w:rFonts w:ascii="Calibri" w:hAnsi="Calibri" w:cs="Calibri"/>
        </w:rPr>
        <w:t xml:space="preserve"> от 02.04.2014 N 53-ФЗ)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10" w:history="1">
        <w:r>
          <w:rPr>
            <w:rFonts w:ascii="Calibri" w:hAnsi="Calibri" w:cs="Calibri"/>
            <w:color w:val="0000FF"/>
          </w:rPr>
          <w:t>закона</w:t>
        </w:r>
      </w:hyperlink>
      <w:r>
        <w:rPr>
          <w:rFonts w:ascii="Calibri" w:hAnsi="Calibri" w:cs="Calibri"/>
        </w:rPr>
        <w:t xml:space="preserve"> от 02.04.2014 N 53-ФЗ)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w:t>
      </w:r>
      <w:r>
        <w:rPr>
          <w:rFonts w:ascii="Calibri" w:hAnsi="Calibri" w:cs="Calibri"/>
        </w:rPr>
        <w:lastRenderedPageBreak/>
        <w:t>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Должность гражданской службы в порядке ротации гражданских служащих замещается на срок от трех до пяти лет.</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33" w:name="Par1184"/>
      <w:bookmarkEnd w:id="133"/>
      <w:r>
        <w:rPr>
          <w:rFonts w:ascii="Calibri" w:hAnsi="Calibri" w:cs="Calibri"/>
        </w:rPr>
        <w:t>8. Гражданский служащий может отказаться от замещения иной должности гражданской службы в порядке ротации по следующим причинам: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34" w:name="Par1188"/>
      <w:bookmarkEnd w:id="134"/>
      <w:r>
        <w:rPr>
          <w:rFonts w:ascii="Calibri" w:hAnsi="Calibri" w:cs="Calibri"/>
        </w:rPr>
        <w:t xml:space="preserve">9. В случае отказа от предложенной для замещения должности гражданской службы в порядке ротации по причинам, указанным в </w:t>
      </w:r>
      <w:hyperlink w:anchor="Par1184" w:history="1">
        <w:r>
          <w:rPr>
            <w:rFonts w:ascii="Calibri" w:hAnsi="Calibri" w:cs="Calibri"/>
            <w:color w:val="0000FF"/>
          </w:rPr>
          <w:t>части 8</w:t>
        </w:r>
      </w:hyperlink>
      <w:r>
        <w:rPr>
          <w:rFonts w:ascii="Calibri" w:hAnsi="Calibri" w:cs="Calibri"/>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07" w:history="1">
        <w:r>
          <w:rPr>
            <w:rFonts w:ascii="Calibri" w:hAnsi="Calibri" w:cs="Calibri"/>
            <w:color w:val="0000FF"/>
          </w:rPr>
          <w:t>пунктом 2 части 1 статьи 33</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35" w:name="Par1192"/>
      <w:bookmarkEnd w:id="135"/>
      <w:r>
        <w:rPr>
          <w:rFonts w:ascii="Calibri" w:hAnsi="Calibri" w:cs="Calibri"/>
        </w:rPr>
        <w:t>Статья 61. Подготовка кадров для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5"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Заключение договора о целевом приеме или </w:t>
      </w:r>
      <w:hyperlink r:id="rId316" w:history="1">
        <w:r>
          <w:rPr>
            <w:rFonts w:ascii="Calibri" w:hAnsi="Calibri" w:cs="Calibri"/>
            <w:color w:val="0000FF"/>
          </w:rPr>
          <w:t>договора</w:t>
        </w:r>
      </w:hyperlink>
      <w:r>
        <w:rPr>
          <w:rFonts w:ascii="Calibri" w:hAnsi="Calibri" w:cs="Calibri"/>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17" w:history="1">
        <w:r>
          <w:rPr>
            <w:rFonts w:ascii="Calibri" w:hAnsi="Calibri" w:cs="Calibri"/>
            <w:color w:val="0000FF"/>
          </w:rPr>
          <w:t>порядке</w:t>
        </w:r>
      </w:hyperlink>
      <w:r>
        <w:rPr>
          <w:rFonts w:ascii="Calibri" w:hAnsi="Calibri" w:cs="Calibri"/>
        </w:rPr>
        <w:t xml:space="preserve">, установленном соответственно указом Президента Российской </w:t>
      </w:r>
      <w:r>
        <w:rPr>
          <w:rFonts w:ascii="Calibri" w:hAnsi="Calibri" w:cs="Calibri"/>
        </w:rPr>
        <w:lastRenderedPageBreak/>
        <w:t>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18" w:history="1">
        <w:r>
          <w:rPr>
            <w:rFonts w:ascii="Calibri" w:hAnsi="Calibri" w:cs="Calibri"/>
            <w:color w:val="0000FF"/>
          </w:rPr>
          <w:t>N 160-ФЗ</w:t>
        </w:r>
      </w:hyperlink>
      <w:r>
        <w:rPr>
          <w:rFonts w:ascii="Calibri" w:hAnsi="Calibri" w:cs="Calibri"/>
        </w:rPr>
        <w:t xml:space="preserve">, от 02.07.2013 </w:t>
      </w:r>
      <w:hyperlink r:id="rId319" w:history="1">
        <w:r>
          <w:rPr>
            <w:rFonts w:ascii="Calibri" w:hAnsi="Calibri" w:cs="Calibri"/>
            <w:color w:val="0000FF"/>
          </w:rPr>
          <w:t>N 185-ФЗ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36" w:name="Par1201"/>
      <w:bookmarkEnd w:id="136"/>
      <w:r>
        <w:rPr>
          <w:rFonts w:ascii="Calibri" w:hAnsi="Calibri" w:cs="Calibri"/>
        </w:rPr>
        <w:t>Статья 62. Дополнительное профессиональное образование гражданского служащего</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сентября 2013 года. - Федеральный </w:t>
      </w:r>
      <w:hyperlink r:id="rId322" w:history="1">
        <w:r>
          <w:rPr>
            <w:rFonts w:ascii="Calibri" w:hAnsi="Calibri" w:cs="Calibri"/>
            <w:color w:val="0000FF"/>
          </w:rPr>
          <w:t>закон</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23"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дополнительное профессиональное образование являются: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 гражданского служащего на иную должность гражданской службы в соответствии с </w:t>
      </w:r>
      <w:hyperlink w:anchor="Par570" w:history="1">
        <w:r>
          <w:rPr>
            <w:rFonts w:ascii="Calibri" w:hAnsi="Calibri" w:cs="Calibri"/>
            <w:color w:val="0000FF"/>
          </w:rPr>
          <w:t>пунктом 2 части 1 статьи 31</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25" w:history="1">
        <w:r>
          <w:rPr>
            <w:rFonts w:ascii="Calibri" w:hAnsi="Calibri" w:cs="Calibri"/>
            <w:color w:val="0000FF"/>
          </w:rPr>
          <w:t>законом</w:t>
        </w:r>
      </w:hyperlink>
      <w:r>
        <w:rPr>
          <w:rFonts w:ascii="Calibri" w:hAnsi="Calibri" w:cs="Calibri"/>
        </w:rPr>
        <w:t xml:space="preserve"> от 05.04.2013 N 57-ФЗ)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26"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с 1 сентября 2013 года. - Федеральный </w:t>
      </w:r>
      <w:hyperlink r:id="rId327" w:history="1">
        <w:r>
          <w:rPr>
            <w:rFonts w:ascii="Calibri" w:hAnsi="Calibri" w:cs="Calibri"/>
            <w:color w:val="0000FF"/>
          </w:rPr>
          <w:t>закон</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28"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29" w:history="1">
        <w:r>
          <w:rPr>
            <w:rFonts w:ascii="Calibri" w:hAnsi="Calibri" w:cs="Calibri"/>
            <w:color w:val="0000FF"/>
          </w:rPr>
          <w:t>порядке</w:t>
        </w:r>
      </w:hyperlink>
      <w:r>
        <w:rPr>
          <w:rFonts w:ascii="Calibri" w:hAnsi="Calibri" w:cs="Calibri"/>
        </w:rPr>
        <w:t>, определяемом Президентом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30"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331"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37" w:name="Par1229"/>
      <w:bookmarkEnd w:id="137"/>
      <w:r>
        <w:rPr>
          <w:rFonts w:ascii="Calibri" w:hAnsi="Calibri" w:cs="Calibri"/>
        </w:rPr>
        <w:t>Статья 63. Государственный заказ на дополнительное профессиональное образование гражданских служащих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38" w:name="Par1232"/>
      <w:bookmarkEnd w:id="138"/>
      <w:r>
        <w:rPr>
          <w:rFonts w:ascii="Calibri" w:hAnsi="Calibri" w:cs="Calibri"/>
        </w:rPr>
        <w:t>1. Государственный заказ на дополнительное профессиональное образование гражданских служащих на очередной год включает в себя:</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гражданских служащих.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02.07.2013 N 185-ФЗ)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Закупки товаров, работ, услуг в рамках указанного в </w:t>
      </w:r>
      <w:hyperlink w:anchor="Par1232" w:history="1">
        <w:r>
          <w:rPr>
            <w:rFonts w:ascii="Calibri" w:hAnsi="Calibri" w:cs="Calibri"/>
            <w:color w:val="0000FF"/>
          </w:rPr>
          <w:t>части 1</w:t>
        </w:r>
      </w:hyperlink>
      <w:r>
        <w:rPr>
          <w:rFonts w:ascii="Calibri" w:hAnsi="Calibri" w:cs="Calibri"/>
        </w:rPr>
        <w:t xml:space="preserve"> настоящей статьи государственного заказа осуществляются в </w:t>
      </w:r>
      <w:hyperlink r:id="rId33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6" w:history="1">
        <w:r>
          <w:rPr>
            <w:rFonts w:ascii="Calibri" w:hAnsi="Calibri" w:cs="Calibri"/>
            <w:color w:val="0000FF"/>
          </w:rPr>
          <w:t>закона</w:t>
        </w:r>
      </w:hyperlink>
      <w:r>
        <w:rPr>
          <w:rFonts w:ascii="Calibri" w:hAnsi="Calibri" w:cs="Calibri"/>
        </w:rPr>
        <w:t xml:space="preserve"> от 28.12.2013 N 396-ФЗ)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02.02.2006 N 19-ФЗ)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38" w:history="1">
        <w:r>
          <w:rPr>
            <w:rFonts w:ascii="Calibri" w:hAnsi="Calibri" w:cs="Calibri"/>
            <w:color w:val="0000FF"/>
          </w:rPr>
          <w:t>закона</w:t>
        </w:r>
      </w:hyperlink>
      <w:r>
        <w:rPr>
          <w:rFonts w:ascii="Calibri" w:hAnsi="Calibri" w:cs="Calibri"/>
        </w:rPr>
        <w:t xml:space="preserve"> о федеральном бюджете на соответствующий год.</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39" w:history="1">
        <w:r>
          <w:rPr>
            <w:rFonts w:ascii="Calibri" w:hAnsi="Calibri" w:cs="Calibri"/>
            <w:color w:val="0000FF"/>
          </w:rPr>
          <w:t>N 19-ФЗ</w:t>
        </w:r>
      </w:hyperlink>
      <w:r>
        <w:rPr>
          <w:rFonts w:ascii="Calibri" w:hAnsi="Calibri" w:cs="Calibri"/>
        </w:rPr>
        <w:t xml:space="preserve">, от 02.07.2013 </w:t>
      </w:r>
      <w:hyperlink r:id="rId340" w:history="1">
        <w:r>
          <w:rPr>
            <w:rFonts w:ascii="Calibri" w:hAnsi="Calibri" w:cs="Calibri"/>
            <w:color w:val="0000FF"/>
          </w:rPr>
          <w:t>N 185-ФЗ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02.02.2006 </w:t>
      </w:r>
      <w:hyperlink r:id="rId341" w:history="1">
        <w:r>
          <w:rPr>
            <w:rFonts w:ascii="Calibri" w:hAnsi="Calibri" w:cs="Calibri"/>
            <w:color w:val="0000FF"/>
          </w:rPr>
          <w:t>N 19-ФЗ</w:t>
        </w:r>
      </w:hyperlink>
      <w:r>
        <w:rPr>
          <w:rFonts w:ascii="Calibri" w:hAnsi="Calibri" w:cs="Calibri"/>
        </w:rPr>
        <w:t xml:space="preserve">, от 02.07.2013 </w:t>
      </w:r>
      <w:hyperlink r:id="rId342" w:history="1">
        <w:r>
          <w:rPr>
            <w:rFonts w:ascii="Calibri" w:hAnsi="Calibri" w:cs="Calibri"/>
            <w:color w:val="0000FF"/>
          </w:rPr>
          <w:t>N 185-ФЗ</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43" w:history="1">
        <w:r>
          <w:rPr>
            <w:rFonts w:ascii="Calibri" w:hAnsi="Calibri" w:cs="Calibri"/>
            <w:color w:val="0000FF"/>
          </w:rPr>
          <w:t>закон</w:t>
        </w:r>
      </w:hyperlink>
      <w:r>
        <w:rPr>
          <w:rFonts w:ascii="Calibri" w:hAnsi="Calibri" w:cs="Calibri"/>
        </w:rPr>
        <w:t xml:space="preserve"> от 02.02.2006 N 19-ФЗ.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39" w:name="Par1247"/>
      <w:bookmarkEnd w:id="139"/>
      <w:r>
        <w:rPr>
          <w:rFonts w:ascii="Calibri" w:hAnsi="Calibri" w:cs="Calibri"/>
        </w:rPr>
        <w:t>Статья 64. Кадровый резерв на гражданской службе</w:t>
      </w:r>
    </w:p>
    <w:p w:rsidR="00E77CEE" w:rsidRDefault="00E77CEE">
      <w:pPr>
        <w:widowControl w:val="0"/>
        <w:autoSpaceDE w:val="0"/>
        <w:autoSpaceDN w:val="0"/>
        <w:adjustRightInd w:val="0"/>
        <w:spacing w:after="0" w:line="240" w:lineRule="auto"/>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07.06.2013 N 116-ФЗ)</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Включение в кадровый резерв государственного органа производится: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 - по результатам конкурса на включение в кадровый резерв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 - по результатам конкурса на замещение вакантной должности гражданской службы с согласия указанных граждан;</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5" w:history="1">
        <w:r>
          <w:rPr>
            <w:rFonts w:ascii="Calibri" w:hAnsi="Calibri" w:cs="Calibri"/>
            <w:color w:val="0000FF"/>
          </w:rPr>
          <w:t>пунктом 1 части 16 статьи 48</w:t>
        </w:r>
      </w:hyperlink>
      <w:r>
        <w:rPr>
          <w:rFonts w:ascii="Calibri" w:hAnsi="Calibri" w:cs="Calibri"/>
        </w:rPr>
        <w:t xml:space="preserve"> настоящего Федерального закона с согласия указанных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40" w:name="Par1262"/>
      <w:bookmarkEnd w:id="140"/>
      <w:r>
        <w:rPr>
          <w:rFonts w:ascii="Calibri" w:hAnsi="Calibri" w:cs="Calibri"/>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8" w:history="1">
        <w:r>
          <w:rPr>
            <w:rFonts w:ascii="Calibri" w:hAnsi="Calibri" w:cs="Calibri"/>
            <w:color w:val="0000FF"/>
          </w:rPr>
          <w:t>пунктом 8.2 части 1 статьи 37</w:t>
        </w:r>
      </w:hyperlink>
      <w:r>
        <w:rPr>
          <w:rFonts w:ascii="Calibri" w:hAnsi="Calibri" w:cs="Calibri"/>
        </w:rPr>
        <w:t xml:space="preserve"> настоящего Федерального закона либо упразднением государственного органа в соответствии с </w:t>
      </w:r>
      <w:hyperlink w:anchor="Par690" w:history="1">
        <w:r>
          <w:rPr>
            <w:rFonts w:ascii="Calibri" w:hAnsi="Calibri" w:cs="Calibri"/>
            <w:color w:val="0000FF"/>
          </w:rPr>
          <w:t>пунктом 8.3 части 1 статьи 37</w:t>
        </w:r>
      </w:hyperlink>
      <w:r>
        <w:rPr>
          <w:rFonts w:ascii="Calibri" w:hAnsi="Calibri" w:cs="Calibri"/>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41" w:name="Par1263"/>
      <w:bookmarkEnd w:id="141"/>
      <w:r>
        <w:rPr>
          <w:rFonts w:ascii="Calibri" w:hAnsi="Calibri" w:cs="Calibri"/>
        </w:rPr>
        <w:t xml:space="preserve">7) гражданских служащих, увольняемых с гражданской службы по основаниям, предусмотренным </w:t>
      </w:r>
      <w:hyperlink w:anchor="Par710" w:history="1">
        <w:r>
          <w:rPr>
            <w:rFonts w:ascii="Calibri" w:hAnsi="Calibri" w:cs="Calibri"/>
            <w:color w:val="0000FF"/>
          </w:rPr>
          <w:t>частью 1 статьи 39</w:t>
        </w:r>
      </w:hyperlink>
      <w:r>
        <w:rPr>
          <w:rFonts w:ascii="Calibri" w:hAnsi="Calibri" w:cs="Calibri"/>
        </w:rPr>
        <w:t xml:space="preserve"> настоящего Федерального закона, с согласия указанных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Включение в кадровый резерв государственного органа гражданских служащих в соответствии с </w:t>
      </w:r>
      <w:hyperlink w:anchor="Par1262" w:history="1">
        <w:r>
          <w:rPr>
            <w:rFonts w:ascii="Calibri" w:hAnsi="Calibri" w:cs="Calibri"/>
            <w:color w:val="0000FF"/>
          </w:rPr>
          <w:t>пунктами 6</w:t>
        </w:r>
      </w:hyperlink>
      <w:r>
        <w:rPr>
          <w:rFonts w:ascii="Calibri" w:hAnsi="Calibri" w:cs="Calibri"/>
        </w:rPr>
        <w:t xml:space="preserve"> и </w:t>
      </w:r>
      <w:hyperlink w:anchor="Par1263" w:history="1">
        <w:r>
          <w:rPr>
            <w:rFonts w:ascii="Calibri" w:hAnsi="Calibri" w:cs="Calibri"/>
            <w:color w:val="0000FF"/>
          </w:rPr>
          <w:t>7 части 6</w:t>
        </w:r>
      </w:hyperlink>
      <w:r>
        <w:rPr>
          <w:rFonts w:ascii="Calibri" w:hAnsi="Calibri" w:cs="Calibri"/>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 на включение в кадровый резерв государственного органа проводится конкурсной комиссией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42" w:name="Par1271"/>
      <w:bookmarkEnd w:id="142"/>
      <w:r>
        <w:rPr>
          <w:rFonts w:ascii="Calibri" w:hAnsi="Calibri" w:cs="Calibri"/>
          <w:b/>
          <w:bCs/>
        </w:rPr>
        <w:t>Глава 14. ФИНАНСИРОВАНИЕ ГРАЖДАНСКОЙ СЛУЖБЫ.</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РАЗВИТИЯ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43" w:name="Par1274"/>
      <w:bookmarkEnd w:id="143"/>
      <w:r>
        <w:rPr>
          <w:rFonts w:ascii="Calibri" w:hAnsi="Calibri" w:cs="Calibri"/>
        </w:rPr>
        <w:lastRenderedPageBreak/>
        <w:t>Статья 65. Финансирование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44" w:name="Par1278"/>
      <w:bookmarkEnd w:id="144"/>
      <w:r>
        <w:rPr>
          <w:rFonts w:ascii="Calibri" w:hAnsi="Calibri" w:cs="Calibri"/>
        </w:rPr>
        <w:t>Статья 66. Программы развития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45" w:history="1">
        <w:r>
          <w:rPr>
            <w:rFonts w:ascii="Calibri" w:hAnsi="Calibri" w:cs="Calibri"/>
            <w:color w:val="0000FF"/>
          </w:rPr>
          <w:t>Порядок</w:t>
        </w:r>
      </w:hyperlink>
      <w:r>
        <w:rPr>
          <w:rFonts w:ascii="Calibri" w:hAnsi="Calibri" w:cs="Calibri"/>
        </w:rPr>
        <w:t>, условия и сроки проведения эксперимента в рамках соответствующих программ развития гражданской службы устанавливаются: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E77CEE" w:rsidRDefault="00E77CEE">
      <w:pPr>
        <w:widowControl w:val="0"/>
        <w:autoSpaceDE w:val="0"/>
        <w:autoSpaceDN w:val="0"/>
        <w:adjustRightInd w:val="0"/>
        <w:spacing w:after="0" w:line="240" w:lineRule="auto"/>
        <w:jc w:val="center"/>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45" w:name="Par1286"/>
      <w:bookmarkEnd w:id="145"/>
      <w:r>
        <w:rPr>
          <w:rFonts w:ascii="Calibri" w:hAnsi="Calibri" w:cs="Calibri"/>
          <w:b/>
          <w:bCs/>
        </w:rPr>
        <w:t>Глава 15. ГОСУДАРСТВЕННЫЙ НАДЗОР И КОНТРОЛЬ</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СОБЛЮДЕНИЕМ ЗАКОНОДАТЕЛЬСТВА РОССИЙСКОЙ ФЕДЕРАЦИИ</w:t>
      </w:r>
    </w:p>
    <w:p w:rsidR="00E77CEE" w:rsidRDefault="00E77C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46" w:name="Par1290"/>
      <w:bookmarkEnd w:id="146"/>
      <w:r>
        <w:rPr>
          <w:rFonts w:ascii="Calibri" w:hAnsi="Calibri" w:cs="Calibri"/>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46" w:history="1">
        <w:r>
          <w:rPr>
            <w:rFonts w:ascii="Calibri" w:hAnsi="Calibri" w:cs="Calibri"/>
            <w:color w:val="0000FF"/>
          </w:rPr>
          <w:t>законом</w:t>
        </w:r>
      </w:hyperlink>
      <w:r>
        <w:rPr>
          <w:rFonts w:ascii="Calibri" w:hAnsi="Calibri" w:cs="Calibri"/>
        </w:rPr>
        <w:t>.</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47" w:name="Par1296"/>
      <w:bookmarkEnd w:id="147"/>
      <w:r>
        <w:rPr>
          <w:rFonts w:ascii="Calibri" w:hAnsi="Calibri"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законодательства Российской Федерации о государственной </w:t>
      </w:r>
      <w:r>
        <w:rPr>
          <w:rFonts w:ascii="Calibri" w:hAnsi="Calibri" w:cs="Calibri"/>
        </w:rPr>
        <w:lastRenderedPageBreak/>
        <w:t xml:space="preserve">гражданской службе Российской Федерации, привлекаются к ответственности в порядке, установленном настоящим Федеральным </w:t>
      </w:r>
      <w:hyperlink w:anchor="Par1058"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48" w:name="Par1300"/>
      <w:bookmarkEnd w:id="148"/>
      <w:r>
        <w:rPr>
          <w:rFonts w:ascii="Calibri" w:hAnsi="Calibri" w:cs="Calibri"/>
          <w:b/>
          <w:bCs/>
        </w:rPr>
        <w:t>Глава 16. РАССМОТРЕНИЕ ИНДИВИДУАЛЬНЫХ СЛУЖЕБНЫХ СПОРОВ</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49" w:name="Par1302"/>
      <w:bookmarkEnd w:id="149"/>
      <w:r>
        <w:rPr>
          <w:rFonts w:ascii="Calibri" w:hAnsi="Calibri" w:cs="Calibri"/>
        </w:rPr>
        <w:t>Статья 69. Индивидуальный служебный спор</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50" w:name="Par1306"/>
      <w:bookmarkEnd w:id="150"/>
      <w:r>
        <w:rPr>
          <w:rFonts w:ascii="Calibri" w:hAnsi="Calibri" w:cs="Calibri"/>
        </w:rPr>
        <w:t>Статья 70. Органы по рассмотрению индивидуальных служебных споров</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комиссией государственного органа по служебным спорам;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служебным спорам избирает из своего состава председателя и секретаря комиссии.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51" w:name="Par1317"/>
      <w:bookmarkEnd w:id="151"/>
      <w:r>
        <w:rPr>
          <w:rFonts w:ascii="Calibri" w:hAnsi="Calibri"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пропуска по уважительным причинам срока, установленного </w:t>
      </w:r>
      <w:hyperlink w:anchor="Par1317" w:history="1">
        <w:r>
          <w:rPr>
            <w:rFonts w:ascii="Calibri" w:hAnsi="Calibri" w:cs="Calibri"/>
            <w:color w:val="0000FF"/>
          </w:rPr>
          <w:t>частью 8</w:t>
        </w:r>
      </w:hyperlink>
      <w:r>
        <w:rPr>
          <w:rFonts w:ascii="Calibri" w:hAnsi="Calibri" w:cs="Calibri"/>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Непосредственно в судах рассматриваются служебные споры по письменным заявлениям: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Непосредственно в судах рассматриваются также служебные споры:</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неправомерном отказе в поступлении на гражданскую службу;</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письменным заявлениям гражданских служащих, считающих, что они подверглись дискриминации.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center"/>
        <w:outlineLvl w:val="0"/>
        <w:rPr>
          <w:rFonts w:ascii="Calibri" w:hAnsi="Calibri" w:cs="Calibri"/>
          <w:b/>
          <w:bCs/>
        </w:rPr>
      </w:pPr>
      <w:bookmarkStart w:id="152" w:name="Par1332"/>
      <w:bookmarkEnd w:id="152"/>
      <w:r>
        <w:rPr>
          <w:rFonts w:ascii="Calibri" w:hAnsi="Calibri" w:cs="Calibri"/>
          <w:b/>
          <w:bCs/>
        </w:rPr>
        <w:t>Глава 17. ВСТУПЛЕНИЕ В СИЛУ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53" w:name="Par1334"/>
      <w:bookmarkEnd w:id="153"/>
      <w:r>
        <w:rPr>
          <w:rFonts w:ascii="Calibri" w:hAnsi="Calibri" w:cs="Calibri"/>
        </w:rPr>
        <w:t>Статья 71. Вступление в силу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906" w:history="1">
        <w:r>
          <w:rPr>
            <w:rFonts w:ascii="Calibri" w:hAnsi="Calibri" w:cs="Calibri"/>
            <w:color w:val="0000FF"/>
          </w:rPr>
          <w:t>статей 50,</w:t>
        </w:r>
      </w:hyperlink>
      <w:r>
        <w:rPr>
          <w:rFonts w:ascii="Calibri" w:hAnsi="Calibri" w:cs="Calibri"/>
        </w:rPr>
        <w:t xml:space="preserve"> </w:t>
      </w:r>
      <w:hyperlink w:anchor="Par957" w:history="1">
        <w:r>
          <w:rPr>
            <w:rFonts w:ascii="Calibri" w:hAnsi="Calibri" w:cs="Calibri"/>
            <w:color w:val="0000FF"/>
          </w:rPr>
          <w:t>51</w:t>
        </w:r>
      </w:hyperlink>
      <w:r>
        <w:rPr>
          <w:rFonts w:ascii="Calibri" w:hAnsi="Calibri" w:cs="Calibri"/>
        </w:rPr>
        <w:t xml:space="preserve"> и </w:t>
      </w:r>
      <w:hyperlink w:anchor="Par1033" w:history="1">
        <w:r>
          <w:rPr>
            <w:rFonts w:ascii="Calibri" w:hAnsi="Calibri" w:cs="Calibri"/>
            <w:color w:val="0000FF"/>
          </w:rPr>
          <w:t>55</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25.12.2008 N 280-ФЗ)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49" w:history="1">
        <w:r>
          <w:rPr>
            <w:rFonts w:ascii="Calibri" w:hAnsi="Calibri" w:cs="Calibri"/>
            <w:color w:val="0000FF"/>
          </w:rPr>
          <w:t>закон</w:t>
        </w:r>
      </w:hyperlink>
      <w:r>
        <w:rPr>
          <w:rFonts w:ascii="Calibri" w:hAnsi="Calibri" w:cs="Calibri"/>
        </w:rPr>
        <w:t xml:space="preserve"> от 25.12.2008 N 280-ФЗ.</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Положения </w:t>
      </w:r>
      <w:hyperlink w:anchor="Par906" w:history="1">
        <w:r>
          <w:rPr>
            <w:rFonts w:ascii="Calibri" w:hAnsi="Calibri" w:cs="Calibri"/>
            <w:color w:val="0000FF"/>
          </w:rPr>
          <w:t>статей 50,</w:t>
        </w:r>
      </w:hyperlink>
      <w:r>
        <w:rPr>
          <w:rFonts w:ascii="Calibri" w:hAnsi="Calibri" w:cs="Calibri"/>
        </w:rPr>
        <w:t xml:space="preserve"> </w:t>
      </w:r>
      <w:hyperlink w:anchor="Par957" w:history="1">
        <w:r>
          <w:rPr>
            <w:rFonts w:ascii="Calibri" w:hAnsi="Calibri" w:cs="Calibri"/>
            <w:color w:val="0000FF"/>
          </w:rPr>
          <w:t>51</w:t>
        </w:r>
      </w:hyperlink>
      <w:r>
        <w:rPr>
          <w:rFonts w:ascii="Calibri" w:hAnsi="Calibri" w:cs="Calibri"/>
        </w:rPr>
        <w:t xml:space="preserve"> и </w:t>
      </w:r>
      <w:hyperlink w:anchor="Par1033" w:history="1">
        <w:r>
          <w:rPr>
            <w:rFonts w:ascii="Calibri" w:hAnsi="Calibri" w:cs="Calibri"/>
            <w:color w:val="0000FF"/>
          </w:rPr>
          <w:t>55</w:t>
        </w:r>
      </w:hyperlink>
      <w:r>
        <w:rPr>
          <w:rFonts w:ascii="Calibri" w:hAnsi="Calibri" w:cs="Calibri"/>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50" w:history="1">
        <w:r>
          <w:rPr>
            <w:rFonts w:ascii="Calibri" w:hAnsi="Calibri" w:cs="Calibri"/>
            <w:color w:val="0000FF"/>
          </w:rPr>
          <w:t>указа</w:t>
        </w:r>
      </w:hyperlink>
      <w:r>
        <w:rPr>
          <w:rFonts w:ascii="Calibri" w:hAnsi="Calibri" w:cs="Calibri"/>
        </w:rPr>
        <w:t xml:space="preserve"> Президента Российской Федерации о денежном содержании федеральных гражданских служащих.</w:t>
      </w:r>
    </w:p>
    <w:p w:rsidR="00E77CEE" w:rsidRDefault="00E77CEE">
      <w:pPr>
        <w:widowControl w:val="0"/>
        <w:autoSpaceDE w:val="0"/>
        <w:autoSpaceDN w:val="0"/>
        <w:adjustRightInd w:val="0"/>
        <w:spacing w:after="0" w:line="240" w:lineRule="auto"/>
        <w:ind w:firstLine="540"/>
        <w:jc w:val="both"/>
        <w:rPr>
          <w:rFonts w:ascii="Calibri" w:hAnsi="Calibri" w:cs="Calibri"/>
        </w:rPr>
      </w:pPr>
      <w:bookmarkStart w:id="154" w:name="Par1340"/>
      <w:bookmarkEnd w:id="154"/>
      <w:r>
        <w:rPr>
          <w:rFonts w:ascii="Calibri" w:hAnsi="Calibri" w:cs="Calibri"/>
        </w:rPr>
        <w:t xml:space="preserve">4. Порядок вступления в силу </w:t>
      </w:r>
      <w:hyperlink w:anchor="Par906" w:history="1">
        <w:r>
          <w:rPr>
            <w:rFonts w:ascii="Calibri" w:hAnsi="Calibri" w:cs="Calibri"/>
            <w:color w:val="0000FF"/>
          </w:rPr>
          <w:t>статей 50,</w:t>
        </w:r>
      </w:hyperlink>
      <w:r>
        <w:rPr>
          <w:rFonts w:ascii="Calibri" w:hAnsi="Calibri" w:cs="Calibri"/>
        </w:rPr>
        <w:t xml:space="preserve"> </w:t>
      </w:r>
      <w:hyperlink w:anchor="Par957" w:history="1">
        <w:r>
          <w:rPr>
            <w:rFonts w:ascii="Calibri" w:hAnsi="Calibri" w:cs="Calibri"/>
            <w:color w:val="0000FF"/>
          </w:rPr>
          <w:t>51</w:t>
        </w:r>
      </w:hyperlink>
      <w:r>
        <w:rPr>
          <w:rFonts w:ascii="Calibri" w:hAnsi="Calibri" w:cs="Calibri"/>
        </w:rPr>
        <w:t xml:space="preserve"> и </w:t>
      </w:r>
      <w:hyperlink w:anchor="Par1033" w:history="1">
        <w:r>
          <w:rPr>
            <w:rFonts w:ascii="Calibri" w:hAnsi="Calibri" w:cs="Calibri"/>
            <w:color w:val="0000FF"/>
          </w:rPr>
          <w:t>55</w:t>
        </w:r>
      </w:hyperlink>
      <w:r>
        <w:rPr>
          <w:rFonts w:ascii="Calibri" w:hAnsi="Calibri" w:cs="Calibri"/>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6"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55" w:name="Par1349"/>
      <w:bookmarkEnd w:id="155"/>
      <w:r>
        <w:rPr>
          <w:rFonts w:ascii="Calibri" w:hAnsi="Calibri" w:cs="Calibri"/>
        </w:rPr>
        <w:t>Статья 72. Признание утратившими силу отдельных законодательных актов</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51" w:history="1">
        <w:r>
          <w:rPr>
            <w:rFonts w:ascii="Calibri" w:hAnsi="Calibri" w:cs="Calibri"/>
            <w:color w:val="0000FF"/>
          </w:rPr>
          <w:t>закон</w:t>
        </w:r>
      </w:hyperlink>
      <w:r>
        <w:rPr>
          <w:rFonts w:ascii="Calibri" w:hAnsi="Calibri" w:cs="Calibri"/>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352" w:history="1">
        <w:r>
          <w:rPr>
            <w:rFonts w:ascii="Calibri" w:hAnsi="Calibri" w:cs="Calibri"/>
            <w:color w:val="0000FF"/>
          </w:rPr>
          <w:t>закон</w:t>
        </w:r>
      </w:hyperlink>
      <w:r>
        <w:rPr>
          <w:rFonts w:ascii="Calibri" w:hAnsi="Calibri" w:cs="Calibri"/>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53" w:history="1">
        <w:r>
          <w:rPr>
            <w:rFonts w:ascii="Calibri" w:hAnsi="Calibri" w:cs="Calibri"/>
            <w:color w:val="0000FF"/>
          </w:rPr>
          <w:t>статью 1</w:t>
        </w:r>
      </w:hyperlink>
      <w:r>
        <w:rPr>
          <w:rFonts w:ascii="Calibri" w:hAnsi="Calibri" w:cs="Calibri"/>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56" w:name="Par1356"/>
      <w:bookmarkEnd w:id="156"/>
      <w:r>
        <w:rPr>
          <w:rFonts w:ascii="Calibri" w:hAnsi="Calibri" w:cs="Calibri"/>
        </w:rPr>
        <w:lastRenderedPageBreak/>
        <w:t>Статья 73. Применение законов и иных нормативных правовых актов, содержащих нормы трудового права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outlineLvl w:val="1"/>
        <w:rPr>
          <w:rFonts w:ascii="Calibri" w:hAnsi="Calibri" w:cs="Calibri"/>
        </w:rPr>
      </w:pPr>
      <w:bookmarkStart w:id="157" w:name="Par1360"/>
      <w:bookmarkEnd w:id="157"/>
      <w:r>
        <w:rPr>
          <w:rFonts w:ascii="Calibri" w:hAnsi="Calibri"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E77CEE" w:rsidRDefault="00E77CEE">
      <w:pPr>
        <w:widowControl w:val="0"/>
        <w:autoSpaceDE w:val="0"/>
        <w:autoSpaceDN w:val="0"/>
        <w:adjustRightInd w:val="0"/>
        <w:spacing w:after="0" w:line="240" w:lineRule="auto"/>
        <w:ind w:firstLine="540"/>
        <w:jc w:val="both"/>
        <w:rPr>
          <w:rFonts w:ascii="Calibri" w:hAnsi="Calibri" w:cs="Calibri"/>
        </w:rPr>
      </w:pP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77CEE" w:rsidRDefault="00E77CE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77CEE" w:rsidRDefault="00E77CE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77CEE" w:rsidRDefault="00E77CEE">
      <w:pPr>
        <w:widowControl w:val="0"/>
        <w:autoSpaceDE w:val="0"/>
        <w:autoSpaceDN w:val="0"/>
        <w:adjustRightInd w:val="0"/>
        <w:spacing w:after="0" w:line="240" w:lineRule="auto"/>
        <w:rPr>
          <w:rFonts w:ascii="Calibri" w:hAnsi="Calibri" w:cs="Calibri"/>
        </w:rPr>
      </w:pPr>
      <w:r>
        <w:rPr>
          <w:rFonts w:ascii="Calibri" w:hAnsi="Calibri" w:cs="Calibri"/>
        </w:rPr>
        <w:t>27 июля 2004 года</w:t>
      </w:r>
    </w:p>
    <w:p w:rsidR="00E77CEE" w:rsidRDefault="00E77CEE">
      <w:pPr>
        <w:widowControl w:val="0"/>
        <w:autoSpaceDE w:val="0"/>
        <w:autoSpaceDN w:val="0"/>
        <w:adjustRightInd w:val="0"/>
        <w:spacing w:after="0" w:line="240" w:lineRule="auto"/>
        <w:rPr>
          <w:rFonts w:ascii="Calibri" w:hAnsi="Calibri" w:cs="Calibri"/>
        </w:rPr>
      </w:pPr>
      <w:r>
        <w:rPr>
          <w:rFonts w:ascii="Calibri" w:hAnsi="Calibri" w:cs="Calibri"/>
        </w:rPr>
        <w:t>N 79-ФЗ</w:t>
      </w:r>
    </w:p>
    <w:p w:rsidR="00E77CEE" w:rsidRDefault="00E77CEE">
      <w:pPr>
        <w:widowControl w:val="0"/>
        <w:autoSpaceDE w:val="0"/>
        <w:autoSpaceDN w:val="0"/>
        <w:adjustRightInd w:val="0"/>
        <w:spacing w:after="0" w:line="240" w:lineRule="auto"/>
        <w:rPr>
          <w:rFonts w:ascii="Calibri" w:hAnsi="Calibri" w:cs="Calibri"/>
        </w:rPr>
      </w:pPr>
    </w:p>
    <w:p w:rsidR="00E77CEE" w:rsidRDefault="00E77CEE">
      <w:pPr>
        <w:widowControl w:val="0"/>
        <w:autoSpaceDE w:val="0"/>
        <w:autoSpaceDN w:val="0"/>
        <w:adjustRightInd w:val="0"/>
        <w:spacing w:after="0" w:line="240" w:lineRule="auto"/>
        <w:rPr>
          <w:rFonts w:ascii="Calibri" w:hAnsi="Calibri" w:cs="Calibri"/>
        </w:rPr>
      </w:pPr>
    </w:p>
    <w:p w:rsidR="00E77CEE" w:rsidRDefault="00E77C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D0357" w:rsidRDefault="000D0357">
      <w:bookmarkStart w:id="158" w:name="_GoBack"/>
      <w:bookmarkEnd w:id="158"/>
    </w:p>
    <w:sectPr w:rsidR="000D0357" w:rsidSect="00BA0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EE"/>
    <w:rsid w:val="000D0357"/>
    <w:rsid w:val="00E7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CE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77C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77CE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77CE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CE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77C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77CE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77CE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E8C1C905A74DF185373C5654174F3662221ABFBE1C7C52A141AD982A92688FF279B270F1EC2F87P4YEN" TargetMode="External"/><Relationship Id="rId299" Type="http://schemas.openxmlformats.org/officeDocument/2006/relationships/hyperlink" Target="consultantplus://offline/ref=57E8C1C905A74DF185373C5654174F36622D1ABDB9197C52A141AD982A92688FF279B270F1EC2E82P4Y9N" TargetMode="External"/><Relationship Id="rId303" Type="http://schemas.openxmlformats.org/officeDocument/2006/relationships/hyperlink" Target="consultantplus://offline/ref=57E8C1C905A74DF185373C5654174F3662281ABFBE1B7C52A141AD982A92688FF279B270F1EC2F85P4YFN" TargetMode="External"/><Relationship Id="rId21" Type="http://schemas.openxmlformats.org/officeDocument/2006/relationships/hyperlink" Target="consultantplus://offline/ref=57E8C1C905A74DF185373C5654174F36622B1DBEBC117C52A141AD982A92688FF279B270F1EC2F86P4Y7N" TargetMode="External"/><Relationship Id="rId42" Type="http://schemas.openxmlformats.org/officeDocument/2006/relationships/hyperlink" Target="consultantplus://offline/ref=57E8C1C905A74DF185373C5654174F36622218BFBE1B7C52A141AD982A92688FF279B270F1EC2F86P4Y7N" TargetMode="External"/><Relationship Id="rId63" Type="http://schemas.openxmlformats.org/officeDocument/2006/relationships/hyperlink" Target="consultantplus://offline/ref=57E8C1C905A74DF185373C5654174F36622A10BEBB107C52A141AD982A92688FF279B270F1EC2F87P4Y9N" TargetMode="External"/><Relationship Id="rId84" Type="http://schemas.openxmlformats.org/officeDocument/2006/relationships/hyperlink" Target="consultantplus://offline/ref=57E8C1C905A74DF185373C5654174F36652F1FBDB9132158A918A19A2D9D3798F530BE71F1EC2EP8Y4N" TargetMode="External"/><Relationship Id="rId138" Type="http://schemas.openxmlformats.org/officeDocument/2006/relationships/hyperlink" Target="consultantplus://offline/ref=57E8C1C905A74DF185373C5654174F3662221BB8BE1A7C52A141AD982A92688FF279B270F1EC2F85P4YAN" TargetMode="External"/><Relationship Id="rId159" Type="http://schemas.openxmlformats.org/officeDocument/2006/relationships/hyperlink" Target="consultantplus://offline/ref=57E8C1C905A74DF185373C5654174F36622C18BCBA1D7C52A141AD982A92688FF279B270F1EC2F84P4YFN" TargetMode="External"/><Relationship Id="rId324" Type="http://schemas.openxmlformats.org/officeDocument/2006/relationships/hyperlink" Target="consultantplus://offline/ref=57E8C1C905A74DF185373C5654174F36622C1EB9B9197C52A141AD982A92688FF279B270F1ED2987P4YDN" TargetMode="External"/><Relationship Id="rId345" Type="http://schemas.openxmlformats.org/officeDocument/2006/relationships/hyperlink" Target="consultantplus://offline/ref=57E8C1C905A74DF185373C5654174F3664291BBCBF132158A918A19A2D9D3798F530BE71F1EC2EP8Y4N" TargetMode="External"/><Relationship Id="rId170" Type="http://schemas.openxmlformats.org/officeDocument/2006/relationships/hyperlink" Target="consultantplus://offline/ref=57E8C1C905A74DF185373C5654174F36622A1FBAB5197C52A141AD982A92688FF279B270F1EC2F87P4YDN" TargetMode="External"/><Relationship Id="rId191" Type="http://schemas.openxmlformats.org/officeDocument/2006/relationships/hyperlink" Target="consultantplus://offline/ref=57E8C1C905A74DF185373C5654174F36672A11B0BA132158A918A19A2D9D3798F530BE71F1EC2EP8Y4N" TargetMode="External"/><Relationship Id="rId205" Type="http://schemas.openxmlformats.org/officeDocument/2006/relationships/hyperlink" Target="consultantplus://offline/ref=57E8C1C905A74DF185373C5654174F36622D1BBABD1D7C52A141AD982A92688FF279B270F1EC2F84P4Y6N" TargetMode="External"/><Relationship Id="rId226" Type="http://schemas.openxmlformats.org/officeDocument/2006/relationships/hyperlink" Target="consultantplus://offline/ref=57E8C1C905A74DF185373C5654174F36622C1EB9B9197C52A141AD982A92688FF279B270F1ED2A8EP4YDN" TargetMode="External"/><Relationship Id="rId247" Type="http://schemas.openxmlformats.org/officeDocument/2006/relationships/hyperlink" Target="consultantplus://offline/ref=57E8C1C905A74DF185373C5654174F36622E18B8B51E7C52A141AD982A92688FF279B270F1EC2F87P4YEN" TargetMode="External"/><Relationship Id="rId107" Type="http://schemas.openxmlformats.org/officeDocument/2006/relationships/hyperlink" Target="consultantplus://offline/ref=57E8C1C905A74DF185373C5654174F3662291ABFBD117C52A141AD982A92688FF279B270F1EC2E80P4Y9N" TargetMode="External"/><Relationship Id="rId268" Type="http://schemas.openxmlformats.org/officeDocument/2006/relationships/hyperlink" Target="consultantplus://offline/ref=57E8C1C905A74DF185373C5654174F36622A10B1BB1D7C52A141AD982A92688FF279B270F1EC2F87P4YAN" TargetMode="External"/><Relationship Id="rId289" Type="http://schemas.openxmlformats.org/officeDocument/2006/relationships/hyperlink" Target="consultantplus://offline/ref=57E8C1C905A74DF185373C5654174F36622E1FBABF1E7C52A141AD982A92688FF279B270F1EC2F85P4YCN" TargetMode="External"/><Relationship Id="rId11" Type="http://schemas.openxmlformats.org/officeDocument/2006/relationships/hyperlink" Target="consultantplus://offline/ref=57E8C1C905A74DF185373C5654174F36622B18BABF1D7C52A141AD982A92688FF279B270F1EC2987P4YBN" TargetMode="External"/><Relationship Id="rId32" Type="http://schemas.openxmlformats.org/officeDocument/2006/relationships/hyperlink" Target="consultantplus://offline/ref=57E8C1C905A74DF185373C5654174F36622E10BCBB197C52A141AD982A92688FF279B270F1EC2F86P4Y7N" TargetMode="External"/><Relationship Id="rId53" Type="http://schemas.openxmlformats.org/officeDocument/2006/relationships/hyperlink" Target="consultantplus://offline/ref=57E8C1C905A74DF185373C5654174F3661221FBDB64E2B50F014A3P9YDN" TargetMode="External"/><Relationship Id="rId74" Type="http://schemas.openxmlformats.org/officeDocument/2006/relationships/hyperlink" Target="consultantplus://offline/ref=57E8C1C905A74DF185373C5654174F36622D1BBABD1E7C52A141AD982A92688FF279B270F1EC2F86P4Y6N" TargetMode="External"/><Relationship Id="rId128" Type="http://schemas.openxmlformats.org/officeDocument/2006/relationships/hyperlink" Target="consultantplus://offline/ref=57E8C1C905A74DF185373C5654174F36622D1DBABE1F7C52A141AD982A92688FF279B270F1EC2D8FP4Y7N" TargetMode="External"/><Relationship Id="rId149" Type="http://schemas.openxmlformats.org/officeDocument/2006/relationships/hyperlink" Target="consultantplus://offline/ref=57E8C1C905A74DF185373C5654174F3662281ABFBE1B7C52A141AD982A92688FF279B270F1EC2F87P4Y7N" TargetMode="External"/><Relationship Id="rId314" Type="http://schemas.openxmlformats.org/officeDocument/2006/relationships/hyperlink" Target="consultantplus://offline/ref=57E8C1C905A74DF185373C5654174F36622C1EB9B9197C52A141AD982A92688FF279B270F1ED2986P4YFN" TargetMode="External"/><Relationship Id="rId335" Type="http://schemas.openxmlformats.org/officeDocument/2006/relationships/hyperlink" Target="consultantplus://offline/ref=57E8C1C905A74DF185373C5654174F3662221BB9BE1C7C52A141AD982A92688FF279B270F1EC2D80P4YC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7E8C1C905A74DF185373C5654174F36622D1ABDBE1D7C52A141AD982AP9Y2N" TargetMode="External"/><Relationship Id="rId160" Type="http://schemas.openxmlformats.org/officeDocument/2006/relationships/hyperlink" Target="consultantplus://offline/ref=57E8C1C905A74DF185373C5654174F3662281ABFBE1B7C52A141AD982A92688FF279B270F1EC2F87P4Y6N" TargetMode="External"/><Relationship Id="rId181" Type="http://schemas.openxmlformats.org/officeDocument/2006/relationships/hyperlink" Target="consultantplus://offline/ref=57E8C1C905A74DF185373C5654174F36622B1EBDBB1E7C52A141AD982A92688FF279B270F1EC2F87P4YEN" TargetMode="External"/><Relationship Id="rId216" Type="http://schemas.openxmlformats.org/officeDocument/2006/relationships/hyperlink" Target="consultantplus://offline/ref=57E8C1C905A74DF185373C5654174F36622E1CBEBE1F7C52A141AD982A92688FF279B270F1EC2F85P4YFN" TargetMode="External"/><Relationship Id="rId237" Type="http://schemas.openxmlformats.org/officeDocument/2006/relationships/hyperlink" Target="consultantplus://offline/ref=57E8C1C905A74DF185373C5654174F36622A10BEBB107C52A141AD982A92688FF279B270F1EC2F87P4Y8N" TargetMode="External"/><Relationship Id="rId258" Type="http://schemas.openxmlformats.org/officeDocument/2006/relationships/hyperlink" Target="consultantplus://offline/ref=57E8C1C905A74DF185373C5654174F3662221ABFB91D7C52A141AD982A92688FF279B270F1EC2F87P4YDN" TargetMode="External"/><Relationship Id="rId279" Type="http://schemas.openxmlformats.org/officeDocument/2006/relationships/hyperlink" Target="consultantplus://offline/ref=57E8C1C905A74DF185373C5654174F3662281ABFBE1B7C52A141AD982A92688FF279B270F1EC2F84P4Y7N" TargetMode="External"/><Relationship Id="rId22" Type="http://schemas.openxmlformats.org/officeDocument/2006/relationships/hyperlink" Target="consultantplus://offline/ref=57E8C1C905A74DF185373C5654174F36622B1EBDBB1E7C52A141AD982A92688FF279B270F1EC2F86P4Y7N" TargetMode="External"/><Relationship Id="rId43" Type="http://schemas.openxmlformats.org/officeDocument/2006/relationships/hyperlink" Target="consultantplus://offline/ref=57E8C1C905A74DF185373C5654174F36622A10B1BB1D7C52A141AD982A92688FF279B270F1EC2F87P4YAN" TargetMode="External"/><Relationship Id="rId64" Type="http://schemas.openxmlformats.org/officeDocument/2006/relationships/hyperlink" Target="consultantplus://offline/ref=57E8C1C905A74DF185373C5654174F366A2E11B0BA132158A918A19A2D9D3798F530BE71F1EC2FP8YEN" TargetMode="External"/><Relationship Id="rId118" Type="http://schemas.openxmlformats.org/officeDocument/2006/relationships/hyperlink" Target="consultantplus://offline/ref=57E8C1C905A74DF185373C5654174F36622D1DBABE1F7C52A141AD982A92688FF279B270F1EC2D8EP4Y8N" TargetMode="External"/><Relationship Id="rId139" Type="http://schemas.openxmlformats.org/officeDocument/2006/relationships/hyperlink" Target="consultantplus://offline/ref=57E8C1C905A74DF185373C5654174F36622D1DBABE1F7C52A141AD982A92688FF279B270F1EC2C86P4YCN" TargetMode="External"/><Relationship Id="rId290" Type="http://schemas.openxmlformats.org/officeDocument/2006/relationships/hyperlink" Target="consultantplus://offline/ref=57E8C1C905A74DF185373C5654174F36622D1DBABE1F7C52A141AD982A92688FF279B270F1EC2C87P4Y7N" TargetMode="External"/><Relationship Id="rId304" Type="http://schemas.openxmlformats.org/officeDocument/2006/relationships/hyperlink" Target="consultantplus://offline/ref=57E8C1C905A74DF185373C5654174F3662281ABFBE1B7C52A141AD982A92688FF279B270F1EC2F85P4YEN" TargetMode="External"/><Relationship Id="rId325" Type="http://schemas.openxmlformats.org/officeDocument/2006/relationships/hyperlink" Target="consultantplus://offline/ref=57E8C1C905A74DF185373C5654174F36622E1CBEBE1F7C52A141AD982A92688FF279B270F1EC2F82P4YEN" TargetMode="External"/><Relationship Id="rId346" Type="http://schemas.openxmlformats.org/officeDocument/2006/relationships/hyperlink" Target="consultantplus://offline/ref=57E8C1C905A74DF185373C5654174F3662221ABFB51A7C52A141AD982A92688FF279B270F1EC2E86P4Y6N" TargetMode="External"/><Relationship Id="rId85" Type="http://schemas.openxmlformats.org/officeDocument/2006/relationships/hyperlink" Target="consultantplus://offline/ref=57E8C1C905A74DF185373C5654174F36622D19BAB81A7C52A141AD982A92688FF279B270F1EC2F80P4Y9N" TargetMode="External"/><Relationship Id="rId150" Type="http://schemas.openxmlformats.org/officeDocument/2006/relationships/hyperlink" Target="consultantplus://offline/ref=57E8C1C905A74DF185373C5654174F36622E1CBEBE1F7C52A141AD982A92688FF279B270F1EC2F87P4YBN" TargetMode="External"/><Relationship Id="rId171" Type="http://schemas.openxmlformats.org/officeDocument/2006/relationships/hyperlink" Target="consultantplus://offline/ref=57E8C1C905A74DF185373C5654174F36622E18B9BD117C52A141AD982A92688FF279B270F1EC2F86P4Y7N" TargetMode="External"/><Relationship Id="rId192" Type="http://schemas.openxmlformats.org/officeDocument/2006/relationships/hyperlink" Target="consultantplus://offline/ref=57E8C1C905A74DF185373C5654174F3662221ABFBC1D7C52A141AD982A92688FF279B270F1EC2687P4Y8N" TargetMode="External"/><Relationship Id="rId206" Type="http://schemas.openxmlformats.org/officeDocument/2006/relationships/hyperlink" Target="consultantplus://offline/ref=57E8C1C905A74DF185373C5654174F3662281ABFBE1B7C52A141AD982A92688FF279B270F1EC2F84P4YCN" TargetMode="External"/><Relationship Id="rId227" Type="http://schemas.openxmlformats.org/officeDocument/2006/relationships/hyperlink" Target="consultantplus://offline/ref=57E8C1C905A74DF185373C5654174F36622C1EB8B8197C52A141AD982A92688FF279B270F1EC2F85P4Y8N" TargetMode="External"/><Relationship Id="rId248" Type="http://schemas.openxmlformats.org/officeDocument/2006/relationships/hyperlink" Target="consultantplus://offline/ref=57E8C1C905A74DF185373C5654174F36622E1FBABF1E7C52A141AD982A92688FF279B270F1EC2F84P4Y7N" TargetMode="External"/><Relationship Id="rId269" Type="http://schemas.openxmlformats.org/officeDocument/2006/relationships/hyperlink" Target="consultantplus://offline/ref=57E8C1C905A74DF185373C5654174F366A291BBFB8132158A918A19A2D9D3798F530BE71F1EC2FP8Y4N" TargetMode="External"/><Relationship Id="rId12" Type="http://schemas.openxmlformats.org/officeDocument/2006/relationships/hyperlink" Target="consultantplus://offline/ref=57E8C1C905A74DF185373C5654174F3662291ABFBD117C52A141AD982A92688FF279B270F1EC2E80P4YDN" TargetMode="External"/><Relationship Id="rId33" Type="http://schemas.openxmlformats.org/officeDocument/2006/relationships/hyperlink" Target="consultantplus://offline/ref=57E8C1C905A74DF185373C5654174F36622E10BCB5197C52A141AD982A92688FF279B270F1EC2F85P4YAN" TargetMode="External"/><Relationship Id="rId108" Type="http://schemas.openxmlformats.org/officeDocument/2006/relationships/hyperlink" Target="consultantplus://offline/ref=57E8C1C905A74DF185373C5654174F36622D1DBABE1F7C52A141AD982A92688FF279B270F1EC2D8EP4YCN" TargetMode="External"/><Relationship Id="rId129" Type="http://schemas.openxmlformats.org/officeDocument/2006/relationships/hyperlink" Target="consultantplus://offline/ref=57E8C1C905A74DF185373C5654174F36622D1DBABE1F7C52A141AD982A92688FF279B270F1EC2C86P4YFN" TargetMode="External"/><Relationship Id="rId280" Type="http://schemas.openxmlformats.org/officeDocument/2006/relationships/hyperlink" Target="consultantplus://offline/ref=57E8C1C905A74DF185373C5654174F36622F10BCB91E7C52A141AD982AP9Y2N" TargetMode="External"/><Relationship Id="rId315" Type="http://schemas.openxmlformats.org/officeDocument/2006/relationships/hyperlink" Target="consultantplus://offline/ref=57E8C1C905A74DF185373C5654174F36622C1EB9B9197C52A141AD982A92688FF279B270F1ED2986P4YDN" TargetMode="External"/><Relationship Id="rId336" Type="http://schemas.openxmlformats.org/officeDocument/2006/relationships/hyperlink" Target="consultantplus://offline/ref=57E8C1C905A74DF185373C5654174F36622219BFBA1D7C52A141AD982A92688FF279B270F1EC2D80P4YDN" TargetMode="External"/><Relationship Id="rId54" Type="http://schemas.openxmlformats.org/officeDocument/2006/relationships/hyperlink" Target="consultantplus://offline/ref=57E8C1C905A74DF185373C5654174F36622E1FBABF1E7C52A141AD982A92688FF279B270F1EC2F86P4Y6N" TargetMode="External"/><Relationship Id="rId75" Type="http://schemas.openxmlformats.org/officeDocument/2006/relationships/hyperlink" Target="consultantplus://offline/ref=57E8C1C905A74DF185373C5654174F36622C1EB9B9197C52A141AD982A92688FF279B270F1ED2A80P4Y7N" TargetMode="External"/><Relationship Id="rId96" Type="http://schemas.openxmlformats.org/officeDocument/2006/relationships/hyperlink" Target="consultantplus://offline/ref=57E8C1C905A74DF185373C5654174F36622D1DBABE1F7C52A141AD982A92688FF279B270F1EC2D8EP4YFN" TargetMode="External"/><Relationship Id="rId140" Type="http://schemas.openxmlformats.org/officeDocument/2006/relationships/hyperlink" Target="consultantplus://offline/ref=57E8C1C905A74DF185373C5654174F36622D1ABDBE117C52A141AD982A92688FF279B270F1EC2E87P4Y9N" TargetMode="External"/><Relationship Id="rId161" Type="http://schemas.openxmlformats.org/officeDocument/2006/relationships/hyperlink" Target="consultantplus://offline/ref=57E8C1C905A74DF185373C5654174F36622D1BBABD1D7C52A141AD982A92688FF279B270F1EC2F86P4Y6N" TargetMode="External"/><Relationship Id="rId182" Type="http://schemas.openxmlformats.org/officeDocument/2006/relationships/hyperlink" Target="consultantplus://offline/ref=57E8C1C905A74DF185373C5654174F36622D1BBABD1D7C52A141AD982A92688FF279B270F1EC2F84P4YAN" TargetMode="External"/><Relationship Id="rId217" Type="http://schemas.openxmlformats.org/officeDocument/2006/relationships/hyperlink" Target="consultantplus://offline/ref=57E8C1C905A74DF185373C5654174F36622E1CBEBE1F7C52A141AD982A92688FF279B270F1EC2F85P4YDN" TargetMode="External"/><Relationship Id="rId6" Type="http://schemas.openxmlformats.org/officeDocument/2006/relationships/hyperlink" Target="consultantplus://offline/ref=57E8C1C905A74DF185373C5654174F3662221AB1BE197C52A141AD982A92688FF279B270F1EC2C87P4YEN" TargetMode="External"/><Relationship Id="rId238" Type="http://schemas.openxmlformats.org/officeDocument/2006/relationships/hyperlink" Target="consultantplus://offline/ref=57E8C1C905A74DF185373C5654174F36622C1EB9B9197C52A141AD982A92688FF279B270F1ED2A8EP4YBN" TargetMode="External"/><Relationship Id="rId259" Type="http://schemas.openxmlformats.org/officeDocument/2006/relationships/hyperlink" Target="consultantplus://offline/ref=57E8C1C905A74DF185373C5654174F3662221ABFB91D7C52A141AD982A92688FF279B270F1EC2F86P4Y8N" TargetMode="External"/><Relationship Id="rId23" Type="http://schemas.openxmlformats.org/officeDocument/2006/relationships/hyperlink" Target="consultantplus://offline/ref=57E8C1C905A74DF185373C5654174F36622D1DBABE1F7C52A141AD982A92688FF279B270F1EC2D81P4YBN" TargetMode="External"/><Relationship Id="rId119" Type="http://schemas.openxmlformats.org/officeDocument/2006/relationships/hyperlink" Target="consultantplus://offline/ref=57E8C1C905A74DF185373C5654174F36622810B1B51B7C52A141AD982AP9Y2N" TargetMode="External"/><Relationship Id="rId270" Type="http://schemas.openxmlformats.org/officeDocument/2006/relationships/hyperlink" Target="consultantplus://offline/ref=57E8C1C905A74DF185373C5654174F36622D1FBDB51F7C52A141AD982A92688FF279B270F1EC2F84P4YBN" TargetMode="External"/><Relationship Id="rId291" Type="http://schemas.openxmlformats.org/officeDocument/2006/relationships/hyperlink" Target="consultantplus://offline/ref=57E8C1C905A74DF185373C5654174F36622E1FBABF1E7C52A141AD982A92688FF279B270F1EC2F85P4YAN" TargetMode="External"/><Relationship Id="rId305" Type="http://schemas.openxmlformats.org/officeDocument/2006/relationships/hyperlink" Target="consultantplus://offline/ref=57E8C1C905A74DF185373C5654174F36622C19BABD1E7C52A141AD982A92688FF279B270F1EC2F86P4Y6N" TargetMode="External"/><Relationship Id="rId326" Type="http://schemas.openxmlformats.org/officeDocument/2006/relationships/hyperlink" Target="consultantplus://offline/ref=57E8C1C905A74DF185373C5654174F36622C1EB9B9197C52A141AD982A92688FF279B270F1ED2987P4YCN" TargetMode="External"/><Relationship Id="rId347" Type="http://schemas.openxmlformats.org/officeDocument/2006/relationships/hyperlink" Target="consultantplus://offline/ref=57E8C1C905A74DF185373C5654174F36622D1BB8BE1C7C52A141AD982A92688FF279B270F1EC2A80P4Y9N" TargetMode="External"/><Relationship Id="rId44" Type="http://schemas.openxmlformats.org/officeDocument/2006/relationships/hyperlink" Target="consultantplus://offline/ref=57E8C1C905A74DF185373C5654174F36622819BABD1B7C52A141AD982A92688FF279B270F1EC2F87P4Y9N" TargetMode="External"/><Relationship Id="rId65" Type="http://schemas.openxmlformats.org/officeDocument/2006/relationships/hyperlink" Target="consultantplus://offline/ref=57E8C1C905A74DF185373C5654174F36622B1EBDBB1E7C52A141AD982A92688FF279B270F1EC2F86P4Y6N" TargetMode="External"/><Relationship Id="rId86" Type="http://schemas.openxmlformats.org/officeDocument/2006/relationships/hyperlink" Target="consultantplus://offline/ref=57E8C1C905A74DF185373C5654174F366A2911B0BD132158A918A19AP2YDN" TargetMode="External"/><Relationship Id="rId130" Type="http://schemas.openxmlformats.org/officeDocument/2006/relationships/hyperlink" Target="consultantplus://offline/ref=57E8C1C905A74DF185373C5654174F36622D1EBCB4107C52A141AD982A92688FF279B270F1EC2F83P4YCN" TargetMode="External"/><Relationship Id="rId151" Type="http://schemas.openxmlformats.org/officeDocument/2006/relationships/hyperlink" Target="consultantplus://offline/ref=57E8C1C905A74DF185373C5654174F36622E1FBABF1E7C52A141AD982A92688FF279B270F1EC2F87P4YFN" TargetMode="External"/><Relationship Id="rId172" Type="http://schemas.openxmlformats.org/officeDocument/2006/relationships/hyperlink" Target="consultantplus://offline/ref=57E8C1C905A74DF185373C5654174F36642B10BBB9132158A918A19A2D9D3798F530BE71F1EC2FP8Y1N" TargetMode="External"/><Relationship Id="rId193" Type="http://schemas.openxmlformats.org/officeDocument/2006/relationships/hyperlink" Target="consultantplus://offline/ref=57E8C1C905A74DF185373C5654174F36622D1ABDB81B7C52A141AD982AP9Y2N" TargetMode="External"/><Relationship Id="rId207" Type="http://schemas.openxmlformats.org/officeDocument/2006/relationships/hyperlink" Target="consultantplus://offline/ref=57E8C1C905A74DF185373C5654174F36622C1EB9B9197C52A141AD982A92688FF279B270F1ED2A8EP4YEN" TargetMode="External"/><Relationship Id="rId228" Type="http://schemas.openxmlformats.org/officeDocument/2006/relationships/hyperlink" Target="consultantplus://offline/ref=57E8C1C905A74DF185373C5654174F36622F1EB1BD187C52A141AD982A92688FF279B270F1EC2F8EP4Y6N" TargetMode="External"/><Relationship Id="rId249" Type="http://schemas.openxmlformats.org/officeDocument/2006/relationships/hyperlink" Target="consultantplus://offline/ref=57E8C1C905A74DF185373C5654174F36622C1EB9B9197C52A141AD982A92688FF279B270F1ED2A8FP4YFN" TargetMode="External"/><Relationship Id="rId13" Type="http://schemas.openxmlformats.org/officeDocument/2006/relationships/hyperlink" Target="consultantplus://offline/ref=57E8C1C905A74DF185373C5654174F36622F1EB0BB117C52A141AD982A92688FF279B270F1EC2E81P4YEN" TargetMode="External"/><Relationship Id="rId109" Type="http://schemas.openxmlformats.org/officeDocument/2006/relationships/hyperlink" Target="consultantplus://offline/ref=57E8C1C905A74DF185373C5654174F3662221ABFBE1C7C52A141AD982A92688FF279B270F1EC2F87P4YEN" TargetMode="External"/><Relationship Id="rId260" Type="http://schemas.openxmlformats.org/officeDocument/2006/relationships/hyperlink" Target="consultantplus://offline/ref=57E8C1C905A74DF185373C5654174F36622D1FBDB51F7C52A141AD982A92688FF279B270F1EC2F84P4YBN" TargetMode="External"/><Relationship Id="rId281" Type="http://schemas.openxmlformats.org/officeDocument/2006/relationships/hyperlink" Target="consultantplus://offline/ref=57E8C1C905A74DF185373C5654174F36622C1EB9B9197C52A141AD982A92688FF279B270F1ED2A8FP4YCN" TargetMode="External"/><Relationship Id="rId316" Type="http://schemas.openxmlformats.org/officeDocument/2006/relationships/hyperlink" Target="consultantplus://offline/ref=57E8C1C905A74DF185373C5654174F36622D1DB8BB1C7C52A141AD982A92688FF279B270F1EC2F87P4YEN" TargetMode="External"/><Relationship Id="rId337" Type="http://schemas.openxmlformats.org/officeDocument/2006/relationships/hyperlink" Target="consultantplus://offline/ref=57E8C1C905A74DF185373C5654174F3662221AB1BE197C52A141AD982A92688FF279B270F1EC2C87P4YCN" TargetMode="External"/><Relationship Id="rId34" Type="http://schemas.openxmlformats.org/officeDocument/2006/relationships/hyperlink" Target="consultantplus://offline/ref=57E8C1C905A74DF185373C5654174F36622C1EB9B9197C52A141AD982A92688FF279B270F1ED2A80P4YDN" TargetMode="External"/><Relationship Id="rId55" Type="http://schemas.openxmlformats.org/officeDocument/2006/relationships/hyperlink" Target="consultantplus://offline/ref=57E8C1C905A74DF185373C5654174F3661221FBDB64E2B50F014A3P9YDN" TargetMode="External"/><Relationship Id="rId76" Type="http://schemas.openxmlformats.org/officeDocument/2006/relationships/hyperlink" Target="consultantplus://offline/ref=57E8C1C905A74DF185373C5654174F3662221ABEB41E7C52A141AD982A92688FF279B270F1EE2E82P4Y7N" TargetMode="External"/><Relationship Id="rId97" Type="http://schemas.openxmlformats.org/officeDocument/2006/relationships/hyperlink" Target="consultantplus://offline/ref=57E8C1C905A74DF185373C5654174F36622D1ABDBE117C52A141AD982A92688FF279B270F1EC2E87P4YBN" TargetMode="External"/><Relationship Id="rId120" Type="http://schemas.openxmlformats.org/officeDocument/2006/relationships/hyperlink" Target="consultantplus://offline/ref=57E8C1C905A74DF185373C5654174F36622D1EBCB4107C52A141AD982AP9Y2N" TargetMode="External"/><Relationship Id="rId141" Type="http://schemas.openxmlformats.org/officeDocument/2006/relationships/hyperlink" Target="consultantplus://offline/ref=57E8C1C905A74DF185373C5654174F36622D1ABDBE117C52A141AD982A92688FF279B270F1EC2E87P4Y8N" TargetMode="External"/><Relationship Id="rId7" Type="http://schemas.openxmlformats.org/officeDocument/2006/relationships/hyperlink" Target="consultantplus://offline/ref=57E8C1C905A74DF185373C5654174F36622E1CBFBE107C52A141AD982A92688FF279B270F1EC2F8EP4Y7N" TargetMode="External"/><Relationship Id="rId162" Type="http://schemas.openxmlformats.org/officeDocument/2006/relationships/hyperlink" Target="consultantplus://offline/ref=57E8C1C905A74DF185373C5654174F366A2911B0BD132158A918A19AP2YDN" TargetMode="External"/><Relationship Id="rId183" Type="http://schemas.openxmlformats.org/officeDocument/2006/relationships/hyperlink" Target="consultantplus://offline/ref=57E8C1C905A74DF185373C5654174F36622E1CBEBE1F7C52A141AD982A92688FF279B270F1EC2F87P4Y8N" TargetMode="External"/><Relationship Id="rId218" Type="http://schemas.openxmlformats.org/officeDocument/2006/relationships/hyperlink" Target="consultantplus://offline/ref=57E8C1C905A74DF185373C5654174F36622E1CBEBE1F7C52A141AD982A92688FF279B270F1EC2F85P4YCN" TargetMode="External"/><Relationship Id="rId239" Type="http://schemas.openxmlformats.org/officeDocument/2006/relationships/hyperlink" Target="consultantplus://offline/ref=57E8C1C905A74DF185373C5654174F36622C1EB9B9197C52A141AD982A92688FF279B270F1ED2A8EP4Y9N" TargetMode="External"/><Relationship Id="rId250" Type="http://schemas.openxmlformats.org/officeDocument/2006/relationships/hyperlink" Target="consultantplus://offline/ref=57E8C1C905A74DF185373C5654174F36622E1FBABF1E7C52A141AD982A92688FF279B270F1EC2F85P4YFN" TargetMode="External"/><Relationship Id="rId271" Type="http://schemas.openxmlformats.org/officeDocument/2006/relationships/hyperlink" Target="consultantplus://offline/ref=57E8C1C905A74DF185373C5654174F366B2F10BABF132158A918A19A2D9D3798F530BE71F1EC2FP8Y1N" TargetMode="External"/><Relationship Id="rId292" Type="http://schemas.openxmlformats.org/officeDocument/2006/relationships/hyperlink" Target="consultantplus://offline/ref=57E8C1C905A74DF185373C5654174F36622E1FBABF1E7C52A141AD982A92688FF279B270F1EC2F85P4Y9N" TargetMode="External"/><Relationship Id="rId306" Type="http://schemas.openxmlformats.org/officeDocument/2006/relationships/hyperlink" Target="consultantplus://offline/ref=57E8C1C905A74DF185373C5654174F36622C19BABD1E7C52A141AD982A92688FF279B270F1EC2F87P4YEN" TargetMode="External"/><Relationship Id="rId24" Type="http://schemas.openxmlformats.org/officeDocument/2006/relationships/hyperlink" Target="consultantplus://offline/ref=57E8C1C905A74DF185373C5654174F3662281ABFBE1B7C52A141AD982A92688FF279B270F1EC2F87P4Y8N" TargetMode="External"/><Relationship Id="rId45" Type="http://schemas.openxmlformats.org/officeDocument/2006/relationships/hyperlink" Target="consultantplus://offline/ref=57E8C1C905A74DF185373C5654174F3662281ABCB81A7C52A141AD982A92688FF279B270F1EC2F82P4Y8N" TargetMode="External"/><Relationship Id="rId66" Type="http://schemas.openxmlformats.org/officeDocument/2006/relationships/hyperlink" Target="consultantplus://offline/ref=57E8C1C905A74DF185373C5654174F36622C1EBCB51E7C52A141AD982AP9Y2N" TargetMode="External"/><Relationship Id="rId87" Type="http://schemas.openxmlformats.org/officeDocument/2006/relationships/hyperlink" Target="consultantplus://offline/ref=57E8C1C905A74DF185373C5654174F366A2C1EB9B4132158A918A19A2D9D3798F530BE71F1EC2EP8Y4N" TargetMode="External"/><Relationship Id="rId110" Type="http://schemas.openxmlformats.org/officeDocument/2006/relationships/hyperlink" Target="consultantplus://offline/ref=57E8C1C905A74DF185373C5654174F36622B1EB8BF1F7C52A141AD982A92688FF279B270F1EC2F80P4YEN" TargetMode="External"/><Relationship Id="rId131" Type="http://schemas.openxmlformats.org/officeDocument/2006/relationships/hyperlink" Target="consultantplus://offline/ref=57E8C1C905A74DF185373C5654174F36622D1DBABE1F7C52A141AD982A92688FF279B270F1EC2C86P4YEN" TargetMode="External"/><Relationship Id="rId327" Type="http://schemas.openxmlformats.org/officeDocument/2006/relationships/hyperlink" Target="consultantplus://offline/ref=57E8C1C905A74DF185373C5654174F36622C1EB9B9197C52A141AD982A92688FF279B270F1ED2987P4YAN" TargetMode="External"/><Relationship Id="rId348" Type="http://schemas.openxmlformats.org/officeDocument/2006/relationships/hyperlink" Target="consultantplus://offline/ref=57E8C1C905A74DF185373C5654174F3662291ABFBD117C52A141AD982A92688FF279B270F1EC2E8EP4YEN" TargetMode="External"/><Relationship Id="rId152" Type="http://schemas.openxmlformats.org/officeDocument/2006/relationships/hyperlink" Target="consultantplus://offline/ref=57E8C1C905A74DF185373C5654174F366B2E10BCB9132158A918A19A2D9D3798F530BE71F1EC2CP8Y5N" TargetMode="External"/><Relationship Id="rId173" Type="http://schemas.openxmlformats.org/officeDocument/2006/relationships/hyperlink" Target="consultantplus://offline/ref=57E8C1C905A74DF185373C5654174F36622E10BCB5197C52A141AD982A92688FF279B270F1EC2F85P4Y7N" TargetMode="External"/><Relationship Id="rId194" Type="http://schemas.openxmlformats.org/officeDocument/2006/relationships/hyperlink" Target="consultantplus://offline/ref=57E8C1C905A74DF185373C5654174F36622D1ABDBE117C52A141AD982A92688FF279B270F1EC2E84P4YCN" TargetMode="External"/><Relationship Id="rId208" Type="http://schemas.openxmlformats.org/officeDocument/2006/relationships/hyperlink" Target="consultantplus://offline/ref=57E8C1C905A74DF185373C5654174F3662281ABCB81A7C52A141AD982A92688FF279B270F1EC2F82P4Y8N" TargetMode="External"/><Relationship Id="rId229" Type="http://schemas.openxmlformats.org/officeDocument/2006/relationships/hyperlink" Target="consultantplus://offline/ref=57E8C1C905A74DF185373C5654174F3661221FBDB64E2B50F014A3P9YDN" TargetMode="External"/><Relationship Id="rId240" Type="http://schemas.openxmlformats.org/officeDocument/2006/relationships/hyperlink" Target="consultantplus://offline/ref=57E8C1C905A74DF185373C5654174F366B291FBABB132158A918A19A2D9D3798F530BE71F1EC2FP8YFN" TargetMode="External"/><Relationship Id="rId261" Type="http://schemas.openxmlformats.org/officeDocument/2006/relationships/hyperlink" Target="consultantplus://offline/ref=57E8C1C905A74DF185373C5654174F36622D1FBDB51F7C52A141AD982A92688FF279B270F1EC2F85P4Y9N" TargetMode="External"/><Relationship Id="rId14" Type="http://schemas.openxmlformats.org/officeDocument/2006/relationships/hyperlink" Target="consultantplus://offline/ref=57E8C1C905A74DF185373C5654174F366B231DB0B5132158A918A19A2D9D3798F530BE71F1EC2BP8Y5N" TargetMode="External"/><Relationship Id="rId35" Type="http://schemas.openxmlformats.org/officeDocument/2006/relationships/hyperlink" Target="consultantplus://offline/ref=57E8C1C905A74DF185373C5654174F36622F1BBDBE1E7C52A141AD982A92688FF279B270F1EC2F84P4YAN" TargetMode="External"/><Relationship Id="rId56" Type="http://schemas.openxmlformats.org/officeDocument/2006/relationships/hyperlink" Target="consultantplus://offline/ref=57E8C1C905A74DF185373C5654174F36622E10B0B51C7C52A141AD982AP9Y2N" TargetMode="External"/><Relationship Id="rId77" Type="http://schemas.openxmlformats.org/officeDocument/2006/relationships/hyperlink" Target="consultantplus://offline/ref=57E8C1C905A74DF185373C5654174F366B2E1EB9BE132158A918A19AP2YDN" TargetMode="External"/><Relationship Id="rId100" Type="http://schemas.openxmlformats.org/officeDocument/2006/relationships/hyperlink" Target="consultantplus://offline/ref=57E8C1C905A74DF185373C5654174F36622E10BCB5197C52A141AD982A92688FF279B270F1EC2F85P4Y9N" TargetMode="External"/><Relationship Id="rId282" Type="http://schemas.openxmlformats.org/officeDocument/2006/relationships/hyperlink" Target="consultantplus://offline/ref=57E8C1C905A74DF185373C5654174F3662221ABEB41E7C52A141AD982A92688FF279B270F1ED2E80P4Y9N" TargetMode="External"/><Relationship Id="rId317" Type="http://schemas.openxmlformats.org/officeDocument/2006/relationships/hyperlink" Target="consultantplus://offline/ref=57E8C1C905A74DF185373C5654174F36622C1DB9BA1C7C52A141AD982A92688FF279B270F1EC2F87P4Y8N" TargetMode="External"/><Relationship Id="rId338" Type="http://schemas.openxmlformats.org/officeDocument/2006/relationships/hyperlink" Target="consultantplus://offline/ref=57E8C1C905A74DF185373C5654174F366A291BBFB8132158A918A19A2D9D3798F530BE71F1EC2FP8Y4N" TargetMode="External"/><Relationship Id="rId8" Type="http://schemas.openxmlformats.org/officeDocument/2006/relationships/hyperlink" Target="consultantplus://offline/ref=57E8C1C905A74DF185373C5654174F36652F1FBDB9132158A918A19A2D9D3798F530BE71F1EC2EP8Y4N" TargetMode="External"/><Relationship Id="rId98" Type="http://schemas.openxmlformats.org/officeDocument/2006/relationships/hyperlink" Target="consultantplus://offline/ref=57E8C1C905A74DF185373C5654174F36622D18BCBC117C52A141AD982A92688FF279B270F1EC2F83P4YCN" TargetMode="External"/><Relationship Id="rId121" Type="http://schemas.openxmlformats.org/officeDocument/2006/relationships/hyperlink" Target="consultantplus://offline/ref=57E8C1C905A74DF185373C5654174F36622D1DBABE1F7C52A141AD982A92688FF279B270F1EC2D8EP4Y6N" TargetMode="External"/><Relationship Id="rId142" Type="http://schemas.openxmlformats.org/officeDocument/2006/relationships/hyperlink" Target="consultantplus://offline/ref=57E8C1C905A74DF185373C5654174F36622D1ABDBE117C52A141AD982A92688FF279B270F1EC2E87P4Y7N" TargetMode="External"/><Relationship Id="rId163" Type="http://schemas.openxmlformats.org/officeDocument/2006/relationships/hyperlink" Target="consultantplus://offline/ref=57E8C1C905A74DF185373C5654174F36622D1DB8BB1C7C52A141AD982A92688FF279B270F1EC2F87P4YEN" TargetMode="External"/><Relationship Id="rId184" Type="http://schemas.openxmlformats.org/officeDocument/2006/relationships/hyperlink" Target="consultantplus://offline/ref=57E8C1C905A74DF185373C5654174F36622C1EB9B9197C52A141AD982A92688FF279B270F1ED2A81P4Y8N" TargetMode="External"/><Relationship Id="rId219" Type="http://schemas.openxmlformats.org/officeDocument/2006/relationships/hyperlink" Target="consultantplus://offline/ref=57E8C1C905A74DF185373C5654174F36622E1CBEBE1F7C52A141AD982A92688FF279B270F1EC2F85P4YAN" TargetMode="External"/><Relationship Id="rId230" Type="http://schemas.openxmlformats.org/officeDocument/2006/relationships/hyperlink" Target="consultantplus://offline/ref=57E8C1C905A74DF185373C5654174F36622F1EB1BD187C52A141AD982A92688FF279B270F1EC2F8FP4YFN" TargetMode="External"/><Relationship Id="rId251" Type="http://schemas.openxmlformats.org/officeDocument/2006/relationships/hyperlink" Target="consultantplus://offline/ref=57E8C1C905A74DF185373C5654174F36622C1EB9B9197C52A141AD982A92688FF279B270F1ED2A8FP4YEN" TargetMode="External"/><Relationship Id="rId25" Type="http://schemas.openxmlformats.org/officeDocument/2006/relationships/hyperlink" Target="consultantplus://offline/ref=57E8C1C905A74DF185373C5654174F36622D1ABDBE117C52A141AD982A92688FF279B270F1EC2E87P4YCN" TargetMode="External"/><Relationship Id="rId46" Type="http://schemas.openxmlformats.org/officeDocument/2006/relationships/hyperlink" Target="consultantplus://offline/ref=57E8C1C905A74DF185373C5654174F3662291FB1BC1E7C52A141AD982A92688FF279B270F1EC2F83P4YDN" TargetMode="External"/><Relationship Id="rId67" Type="http://schemas.openxmlformats.org/officeDocument/2006/relationships/hyperlink" Target="consultantplus://offline/ref=57E8C1C905A74DF185373C5654174F36622F1ABEBD117C52A141AD982A92688FF279B270F1EC2F84P4YDN" TargetMode="External"/><Relationship Id="rId272" Type="http://schemas.openxmlformats.org/officeDocument/2006/relationships/hyperlink" Target="consultantplus://offline/ref=57E8C1C905A74DF185373C5654174F3662221ABFB91D7C52A141AD982A92688FF279B270F1EC2F84P4YFN" TargetMode="External"/><Relationship Id="rId293" Type="http://schemas.openxmlformats.org/officeDocument/2006/relationships/hyperlink" Target="consultantplus://offline/ref=57E8C1C905A74DF185373C5654174F366A2911B0BD132158A918A19AP2YDN" TargetMode="External"/><Relationship Id="rId307" Type="http://schemas.openxmlformats.org/officeDocument/2006/relationships/hyperlink" Target="consultantplus://offline/ref=57E8C1C905A74DF185373C5654174F36622C19BABD1E7C52A141AD982A92688FF279B270F1EC2F87P4YCN" TargetMode="External"/><Relationship Id="rId328" Type="http://schemas.openxmlformats.org/officeDocument/2006/relationships/hyperlink" Target="consultantplus://offline/ref=57E8C1C905A74DF185373C5654174F36622C1EB9B9197C52A141AD982A92688FF279B270F1ED2987P4Y9N" TargetMode="External"/><Relationship Id="rId349" Type="http://schemas.openxmlformats.org/officeDocument/2006/relationships/hyperlink" Target="consultantplus://offline/ref=57E8C1C905A74DF185373C5654174F3662291ABFBD117C52A141AD982A92688FF279B270F1EC2E8EP4YDN" TargetMode="External"/><Relationship Id="rId88" Type="http://schemas.openxmlformats.org/officeDocument/2006/relationships/hyperlink" Target="consultantplus://offline/ref=57E8C1C905A74DF185373C5654174F366A2C1EB9B4132158A918A19A2D9D3798F530BE71F1EE29P8Y2N" TargetMode="External"/><Relationship Id="rId111" Type="http://schemas.openxmlformats.org/officeDocument/2006/relationships/hyperlink" Target="consultantplus://offline/ref=57E8C1C905A74DF185373C5654174F36622E1CBFBE107C52A141AD982A92688FF279B270F1EC2F8EP4Y7N" TargetMode="External"/><Relationship Id="rId132" Type="http://schemas.openxmlformats.org/officeDocument/2006/relationships/hyperlink" Target="consultantplus://offline/ref=57E8C1C905A74DF185373C5654174F3662291ABFBD117C52A141AD982A92688FF279B270F1EC2E80P4Y6N" TargetMode="External"/><Relationship Id="rId153" Type="http://schemas.openxmlformats.org/officeDocument/2006/relationships/hyperlink" Target="consultantplus://offline/ref=57E8C1C905A74DF185373C5654174F366A2911B0BD132158A918A19A2D9D3798F530BE71F1EC2FP8Y5N" TargetMode="External"/><Relationship Id="rId174" Type="http://schemas.openxmlformats.org/officeDocument/2006/relationships/hyperlink" Target="consultantplus://offline/ref=57E8C1C905A74DF185373C5654174F36622C1EB9B9197C52A141AD982A92688FF279B270F1ED2A81P4YDN" TargetMode="External"/><Relationship Id="rId195" Type="http://schemas.openxmlformats.org/officeDocument/2006/relationships/hyperlink" Target="consultantplus://offline/ref=57E8C1C905A74DF185373C5654174F36622D1ABDB81B7C52A141AD982A92688FF279B270PFY0N" TargetMode="External"/><Relationship Id="rId209" Type="http://schemas.openxmlformats.org/officeDocument/2006/relationships/hyperlink" Target="consultantplus://offline/ref=57E8C1C905A74DF185373C5654174F36622218B0BF1F7C52A141AD982A92688FF279B276PFY4N" TargetMode="External"/><Relationship Id="rId190" Type="http://schemas.openxmlformats.org/officeDocument/2006/relationships/hyperlink" Target="consultantplus://offline/ref=57E8C1C905A74DF185373C5654174F36622C1EB9B9197C52A141AD982A92688FF279B270F1ED2A8EP4YFN" TargetMode="External"/><Relationship Id="rId204" Type="http://schemas.openxmlformats.org/officeDocument/2006/relationships/hyperlink" Target="consultantplus://offline/ref=57E8C1C905A74DF185373C5654174F36622E1CBEBE1F7C52A141AD982A92688FF279B270F1EC2F84P4Y7N" TargetMode="External"/><Relationship Id="rId220" Type="http://schemas.openxmlformats.org/officeDocument/2006/relationships/hyperlink" Target="consultantplus://offline/ref=57E8C1C905A74DF185373C5654174F36622E1CBEBE1F7C52A141AD982A92688FF279B270F1EC2F85P4Y8N" TargetMode="External"/><Relationship Id="rId225" Type="http://schemas.openxmlformats.org/officeDocument/2006/relationships/hyperlink" Target="consultantplus://offline/ref=57E8C1C905A74DF185373C5654174F3662221AB1B91B7C52A141AD982A92688FF279B270F1EC2784P4YBN" TargetMode="External"/><Relationship Id="rId241" Type="http://schemas.openxmlformats.org/officeDocument/2006/relationships/hyperlink" Target="consultantplus://offline/ref=57E8C1C905A74DF185373C5654174F36622C1EB9B9197C52A141AD982A92688FF279B270F1ED2A8EP4Y8N" TargetMode="External"/><Relationship Id="rId246" Type="http://schemas.openxmlformats.org/officeDocument/2006/relationships/hyperlink" Target="consultantplus://offline/ref=57E8C1C905A74DF185373C5654174F36622C19B1BA1D7C52A141AD982A92688FF279B270F1EC2E82P4YFN" TargetMode="External"/><Relationship Id="rId267" Type="http://schemas.openxmlformats.org/officeDocument/2006/relationships/hyperlink" Target="consultantplus://offline/ref=57E8C1C905A74DF185373C5654174F36622819BABD1B7C52A141AD982A92688FF279B2P7Y0N" TargetMode="External"/><Relationship Id="rId288" Type="http://schemas.openxmlformats.org/officeDocument/2006/relationships/hyperlink" Target="consultantplus://offline/ref=57E8C1C905A74DF185373C5654174F36622D1DBABE1F7C52A141AD982A92688FF279B270F1EC2C87P4Y8N" TargetMode="External"/><Relationship Id="rId15" Type="http://schemas.openxmlformats.org/officeDocument/2006/relationships/hyperlink" Target="consultantplus://offline/ref=57E8C1C905A74DF185373C5654174F366A2E19B8B4132158A918A19A2D9D3798F530BE71F1EC2FP8YEN" TargetMode="External"/><Relationship Id="rId36" Type="http://schemas.openxmlformats.org/officeDocument/2006/relationships/hyperlink" Target="consultantplus://offline/ref=57E8C1C905A74DF185373C5654174F36622D1BB0B41B7C52A141AD982A92688FF279B270F1ED2F86P4YEN" TargetMode="External"/><Relationship Id="rId57" Type="http://schemas.openxmlformats.org/officeDocument/2006/relationships/hyperlink" Target="consultantplus://offline/ref=57E8C1C905A74DF185373C5654174F36622E10BFBF1A7C52A141AD982AP9Y2N" TargetMode="External"/><Relationship Id="rId106" Type="http://schemas.openxmlformats.org/officeDocument/2006/relationships/hyperlink" Target="consultantplus://offline/ref=57E8C1C905A74DF185373C5654174F36622F1FBAB91C7C52A141AD982A92688FF279B270F1EC2F87P4YEN" TargetMode="External"/><Relationship Id="rId127" Type="http://schemas.openxmlformats.org/officeDocument/2006/relationships/hyperlink" Target="consultantplus://offline/ref=57E8C1C905A74DF185373C5654174F36622D1EBCB4107C52A141AD982A92688FF279B270F1EC2F83P4YCN" TargetMode="External"/><Relationship Id="rId262" Type="http://schemas.openxmlformats.org/officeDocument/2006/relationships/hyperlink" Target="consultantplus://offline/ref=57E8C1C905A74DF185373C5654174F3662221AB1B51C7C52A141AD982A92688FF279B273F3E42B8FP4YFN" TargetMode="External"/><Relationship Id="rId283" Type="http://schemas.openxmlformats.org/officeDocument/2006/relationships/hyperlink" Target="consultantplus://offline/ref=57E8C1C905A74DF185373C5654174F36622E1CBEBE1F7C52A141AD982A92688FF279B270F1EC2F85P4Y6N" TargetMode="External"/><Relationship Id="rId313" Type="http://schemas.openxmlformats.org/officeDocument/2006/relationships/hyperlink" Target="consultantplus://offline/ref=57E8C1C905A74DF185373C5654174F36622C1EB9B9197C52A141AD982A92688FF279B270F1ED2A8FP4Y7N" TargetMode="External"/><Relationship Id="rId318" Type="http://schemas.openxmlformats.org/officeDocument/2006/relationships/hyperlink" Target="consultantplus://offline/ref=57E8C1C905A74DF185373C5654174F36622B18BABF1D7C52A141AD982A92688FF279B270F1EC2987P4Y9N" TargetMode="External"/><Relationship Id="rId339" Type="http://schemas.openxmlformats.org/officeDocument/2006/relationships/hyperlink" Target="consultantplus://offline/ref=57E8C1C905A74DF185373C5654174F3662221AB1BE197C52A141AD982A92688FF279B270F1EC2C87P4YBN" TargetMode="External"/><Relationship Id="rId10" Type="http://schemas.openxmlformats.org/officeDocument/2006/relationships/hyperlink" Target="consultantplus://offline/ref=57E8C1C905A74DF185373C5654174F36642F10B9B8132158A918A19A2D9D3798F530BE71F1EC2EP8Y3N" TargetMode="External"/><Relationship Id="rId31" Type="http://schemas.openxmlformats.org/officeDocument/2006/relationships/hyperlink" Target="consultantplus://offline/ref=57E8C1C905A74DF185373C5654174F36622E1FBABF1E7C52A141AD982A92688FF279B270F1EC2F86P4Y7N" TargetMode="External"/><Relationship Id="rId52" Type="http://schemas.openxmlformats.org/officeDocument/2006/relationships/hyperlink" Target="consultantplus://offline/ref=57E8C1C905A74DF185373C5654174F36622E10B0B51C7C52A141AD982A92688FF279B270F1EC2F82P4YDN" TargetMode="External"/><Relationship Id="rId73" Type="http://schemas.openxmlformats.org/officeDocument/2006/relationships/hyperlink" Target="consultantplus://offline/ref=57E8C1C905A74DF185373C5654174F36622C1EB9B9197C52A141AD982A92688FF279B270F1ED2A80P4Y8N" TargetMode="External"/><Relationship Id="rId78" Type="http://schemas.openxmlformats.org/officeDocument/2006/relationships/hyperlink" Target="consultantplus://offline/ref=57E8C1C905A74DF185373C5654174F36622F10BCB91E7C52A141AD982AP9Y2N" TargetMode="External"/><Relationship Id="rId94" Type="http://schemas.openxmlformats.org/officeDocument/2006/relationships/hyperlink" Target="consultantplus://offline/ref=57E8C1C905A74DF185373C5654174F36622D1ABDB81B7C52A141AD982A92688FF279B270PFY0N" TargetMode="External"/><Relationship Id="rId99" Type="http://schemas.openxmlformats.org/officeDocument/2006/relationships/hyperlink" Target="consultantplus://offline/ref=57E8C1C905A74DF185373C5654174F36622218B0BF1F7C52A141AD982A92688FF279B276PFY4N" TargetMode="External"/><Relationship Id="rId101" Type="http://schemas.openxmlformats.org/officeDocument/2006/relationships/hyperlink" Target="consultantplus://offline/ref=57E8C1C905A74DF185373C5654174F36622D1ABCB5117C52A141AD982A92688FF279B270F1EC2F84P4Y8N" TargetMode="External"/><Relationship Id="rId122" Type="http://schemas.openxmlformats.org/officeDocument/2006/relationships/hyperlink" Target="consultantplus://offline/ref=57E8C1C905A74DF185373C5654174F366B231DB8B4132158A918A19A2D9D3798F530BE71F1EC2EP8Y5N" TargetMode="External"/><Relationship Id="rId143" Type="http://schemas.openxmlformats.org/officeDocument/2006/relationships/hyperlink" Target="consultantplus://offline/ref=57E8C1C905A74DF185373C5654174F36622810B1B51B7C52A141AD982AP9Y2N" TargetMode="External"/><Relationship Id="rId148" Type="http://schemas.openxmlformats.org/officeDocument/2006/relationships/hyperlink" Target="consultantplus://offline/ref=57E8C1C905A74DF185373C5654174F366B2E10BCB9132158A918A19A2D9D3798F530BE71F1EC2CP8Y5N" TargetMode="External"/><Relationship Id="rId164" Type="http://schemas.openxmlformats.org/officeDocument/2006/relationships/hyperlink" Target="consultantplus://offline/ref=57E8C1C905A74DF185373C5654174F36622C1EB9B9197C52A141AD982A92688FF279B270F1ED2A81P4YFN" TargetMode="External"/><Relationship Id="rId169" Type="http://schemas.openxmlformats.org/officeDocument/2006/relationships/hyperlink" Target="consultantplus://offline/ref=57E8C1C905A74DF185373C5654174F36622A1FBAB5197C52A141AD982A92688FF279B270F1EC2F87P4YEN" TargetMode="External"/><Relationship Id="rId185" Type="http://schemas.openxmlformats.org/officeDocument/2006/relationships/hyperlink" Target="consultantplus://offline/ref=57E8C1C905A74DF185373C5654174F36622D1BBABD1E7C52A141AD982A92688FF279B270F1EC2F87P4YFN" TargetMode="External"/><Relationship Id="rId334" Type="http://schemas.openxmlformats.org/officeDocument/2006/relationships/hyperlink" Target="consultantplus://offline/ref=57E8C1C905A74DF185373C5654174F36622C1EB9B9197C52A141AD982A92688FF279B270F1ED2984P4Y8N" TargetMode="External"/><Relationship Id="rId350" Type="http://schemas.openxmlformats.org/officeDocument/2006/relationships/hyperlink" Target="consultantplus://offline/ref=57E8C1C905A74DF185373C5654174F3662221ABFB91D7C52A141AD982AP9Y2N"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E8C1C905A74DF185373C5654174F36622E18BDB5187C52A141AD982A92688FF279B270F1EC2E8EP4Y8N" TargetMode="External"/><Relationship Id="rId180" Type="http://schemas.openxmlformats.org/officeDocument/2006/relationships/hyperlink" Target="consultantplus://offline/ref=57E8C1C905A74DF185373C5654174F36622D1BBABD1D7C52A141AD982A92688FF279B270F1EC2F84P4YBN" TargetMode="External"/><Relationship Id="rId210" Type="http://schemas.openxmlformats.org/officeDocument/2006/relationships/hyperlink" Target="consultantplus://offline/ref=57E8C1C905A74DF185373C5654174F36622D1ABDB81B7C52A141AD982A92688FF279B270PFY0N" TargetMode="External"/><Relationship Id="rId215" Type="http://schemas.openxmlformats.org/officeDocument/2006/relationships/hyperlink" Target="consultantplus://offline/ref=57E8C1C905A74DF185373C5654174F36622B1DBEBC117C52A141AD982A92688FF279B270F1EC2F86P4Y6N" TargetMode="External"/><Relationship Id="rId236" Type="http://schemas.openxmlformats.org/officeDocument/2006/relationships/hyperlink" Target="consultantplus://offline/ref=57E8C1C905A74DF185373C5654174F36622C1DB8BA187C52A141AD982A92688FF279B270F1EC2F87P4Y6N" TargetMode="External"/><Relationship Id="rId257" Type="http://schemas.openxmlformats.org/officeDocument/2006/relationships/hyperlink" Target="consultantplus://offline/ref=57E8C1C905A74DF185373C5654174F36622C1DB8B51A7C52A141AD982A92688FF279B270F1EC2F87P4Y9N" TargetMode="External"/><Relationship Id="rId278" Type="http://schemas.openxmlformats.org/officeDocument/2006/relationships/hyperlink" Target="consultantplus://offline/ref=57E8C1C905A74DF185373C5654174F3662291FB9B8107C52A141AD982A92688FF279B270F1EC2F86P4Y8N" TargetMode="External"/><Relationship Id="rId26" Type="http://schemas.openxmlformats.org/officeDocument/2006/relationships/hyperlink" Target="consultantplus://offline/ref=57E8C1C905A74DF185373C5654174F36622E18B8B51E7C52A141AD982A92688FF279B270F1EC2F86P4Y7N" TargetMode="External"/><Relationship Id="rId231" Type="http://schemas.openxmlformats.org/officeDocument/2006/relationships/hyperlink" Target="consultantplus://offline/ref=57E8C1C905A74DF185373C5654174F36622F1EB1BD187C52A141AD982A92688FF279B270F1EC2F8FP4YEN" TargetMode="External"/><Relationship Id="rId252" Type="http://schemas.openxmlformats.org/officeDocument/2006/relationships/hyperlink" Target="consultantplus://offline/ref=57E8C1C905A74DF185373C5654174F36622E1FBABF1E7C52A141AD982A92688FF279B270F1EC2F85P4YEN" TargetMode="External"/><Relationship Id="rId273" Type="http://schemas.openxmlformats.org/officeDocument/2006/relationships/hyperlink" Target="consultantplus://offline/ref=57E8C1C905A74DF185373C5654174F36622C1DB9BF1A7C52A141AD982AP9Y2N" TargetMode="External"/><Relationship Id="rId294" Type="http://schemas.openxmlformats.org/officeDocument/2006/relationships/hyperlink" Target="consultantplus://offline/ref=57E8C1C905A74DF185373C5654174F36622D1DBABE1F7C52A141AD982A92688FF279B270F1EC2C84P4YFN" TargetMode="External"/><Relationship Id="rId308" Type="http://schemas.openxmlformats.org/officeDocument/2006/relationships/hyperlink" Target="consultantplus://offline/ref=57E8C1C905A74DF185373C5654174F3662291DBCBB1A7C52A141AD982A92688FF279B270F1EC2E8FP4Y6N" TargetMode="External"/><Relationship Id="rId329" Type="http://schemas.openxmlformats.org/officeDocument/2006/relationships/hyperlink" Target="consultantplus://offline/ref=57E8C1C905A74DF185373C5654174F366A2E1EB1BE132158A918A19A2D9D3798F530BE71F1EC2BP8Y3N" TargetMode="External"/><Relationship Id="rId47" Type="http://schemas.openxmlformats.org/officeDocument/2006/relationships/hyperlink" Target="consultantplus://offline/ref=57E8C1C905A74DF185373C5654174F36622910B1BA117C52A141AD982A92688FF279B270F1EC2F82P4YCN" TargetMode="External"/><Relationship Id="rId68" Type="http://schemas.openxmlformats.org/officeDocument/2006/relationships/hyperlink" Target="consultantplus://offline/ref=57E8C1C905A74DF185373C5654174F36622F1ABEBD117C52A141AD982A92688FF279B270F1EC2E86P4YDN" TargetMode="External"/><Relationship Id="rId89" Type="http://schemas.openxmlformats.org/officeDocument/2006/relationships/hyperlink" Target="consultantplus://offline/ref=57E8C1C905A74DF185373C5654174F366A2C1EB9B4132158A918A19A2D9D3798F530BE71F1EE28P8YFN" TargetMode="External"/><Relationship Id="rId112" Type="http://schemas.openxmlformats.org/officeDocument/2006/relationships/hyperlink" Target="consultantplus://offline/ref=57E8C1C905A74DF185373C5654174F36622E1CBFBE107C52A141AD982A92688FF279B270F1EC2F8FP4YFN" TargetMode="External"/><Relationship Id="rId133" Type="http://schemas.openxmlformats.org/officeDocument/2006/relationships/hyperlink" Target="consultantplus://offline/ref=57E8C1C905A74DF185373C5654174F36622810B1B51B7C52A141AD982AP9Y2N" TargetMode="External"/><Relationship Id="rId154" Type="http://schemas.openxmlformats.org/officeDocument/2006/relationships/hyperlink" Target="consultantplus://offline/ref=57E8C1C905A74DF185373C5654174F366A2D1DB9B8132158A918A19A2D9D3798F530BE71F1EC2FP8YEN" TargetMode="External"/><Relationship Id="rId175" Type="http://schemas.openxmlformats.org/officeDocument/2006/relationships/hyperlink" Target="consultantplus://offline/ref=57E8C1C905A74DF185373C5654174F3662221ABFBD1B7C52A141AD982A92688FF279B270F1EC2D87P4YCN" TargetMode="External"/><Relationship Id="rId340" Type="http://schemas.openxmlformats.org/officeDocument/2006/relationships/hyperlink" Target="consultantplus://offline/ref=57E8C1C905A74DF185373C5654174F36622C1EB9B9197C52A141AD982A92688FF279B270F1ED2984P4Y6N" TargetMode="External"/><Relationship Id="rId196" Type="http://schemas.openxmlformats.org/officeDocument/2006/relationships/hyperlink" Target="consultantplus://offline/ref=57E8C1C905A74DF185373C5654174F36622D1DBABE1F7C52A141AD982A92688FF279B270F1EC2C86P4Y9N" TargetMode="External"/><Relationship Id="rId200" Type="http://schemas.openxmlformats.org/officeDocument/2006/relationships/hyperlink" Target="consultantplus://offline/ref=57E8C1C905A74DF185373C5654174F36622C1EB8BE1E7C52A141AD982A92688FF279B270F1EC2D82P4YDN" TargetMode="External"/><Relationship Id="rId16" Type="http://schemas.openxmlformats.org/officeDocument/2006/relationships/hyperlink" Target="consultantplus://offline/ref=57E8C1C905A74DF185373C5654174F366A2E11B0BA132158A918A19A2D9D3798F530BE71F1EC2FP8YEN" TargetMode="External"/><Relationship Id="rId221" Type="http://schemas.openxmlformats.org/officeDocument/2006/relationships/hyperlink" Target="consultantplus://offline/ref=57E8C1C905A74DF185373C5654174F36622E1FBABF1E7C52A141AD982A92688FF279B270F1EC2F87P4YDN" TargetMode="External"/><Relationship Id="rId242" Type="http://schemas.openxmlformats.org/officeDocument/2006/relationships/hyperlink" Target="consultantplus://offline/ref=57E8C1C905A74DF185373C5654174F36622D1BBABD1E7C52A141AD982A92688FF279B270F1EC2F87P4YEN" TargetMode="External"/><Relationship Id="rId263" Type="http://schemas.openxmlformats.org/officeDocument/2006/relationships/hyperlink" Target="consultantplus://offline/ref=57E8C1C905A74DF185373C5654174F3662221AB1B51C7C52A141AD982A92688FF279B273F3E42B8EP4Y8N" TargetMode="External"/><Relationship Id="rId284" Type="http://schemas.openxmlformats.org/officeDocument/2006/relationships/hyperlink" Target="consultantplus://offline/ref=57E8C1C905A74DF185373C5654174F36622C19B8BA187C52A141AD982A92688FF279B270F1EC2F87P4Y7N" TargetMode="External"/><Relationship Id="rId319" Type="http://schemas.openxmlformats.org/officeDocument/2006/relationships/hyperlink" Target="consultantplus://offline/ref=57E8C1C905A74DF185373C5654174F36622C1EB9B9197C52A141AD982A92688FF279B270F1ED2986P4YBN" TargetMode="External"/><Relationship Id="rId37" Type="http://schemas.openxmlformats.org/officeDocument/2006/relationships/hyperlink" Target="consultantplus://offline/ref=57E8C1C905A74DF185373C5654174F36622219BFBA1D7C52A141AD982A92688FF279B270F1EC2D80P4YDN" TargetMode="External"/><Relationship Id="rId58" Type="http://schemas.openxmlformats.org/officeDocument/2006/relationships/hyperlink" Target="consultantplus://offline/ref=57E8C1C905A74DF185373C5654174F36622D1FBAB81C7C52A141AD982AP9Y2N" TargetMode="External"/><Relationship Id="rId79" Type="http://schemas.openxmlformats.org/officeDocument/2006/relationships/hyperlink" Target="consultantplus://offline/ref=57E8C1C905A74DF185373C5654174F36622C1EB8BE1E7C52A141AD982AP9Y2N" TargetMode="External"/><Relationship Id="rId102" Type="http://schemas.openxmlformats.org/officeDocument/2006/relationships/hyperlink" Target="consultantplus://offline/ref=57E8C1C905A74DF185373C5654174F36622218B9BC1B7C52A141AD982A92688FF279B270F1EC2C87P4YEN" TargetMode="External"/><Relationship Id="rId123" Type="http://schemas.openxmlformats.org/officeDocument/2006/relationships/hyperlink" Target="consultantplus://offline/ref=57E8C1C905A74DF185373C5654174F36622F1BBDBE1E7C52A141AD982A92688FF279B270F1EC2F84P4YAN" TargetMode="External"/><Relationship Id="rId144" Type="http://schemas.openxmlformats.org/officeDocument/2006/relationships/hyperlink" Target="consultantplus://offline/ref=57E8C1C905A74DF185373C5654174F36622D1ABDB81B7C52A141AD982AP9Y2N" TargetMode="External"/><Relationship Id="rId330" Type="http://schemas.openxmlformats.org/officeDocument/2006/relationships/hyperlink" Target="consultantplus://offline/ref=57E8C1C905A74DF185373C5654174F36622C1EB9B9197C52A141AD982A92688FF279B270F1ED2987P4Y7N" TargetMode="External"/><Relationship Id="rId90" Type="http://schemas.openxmlformats.org/officeDocument/2006/relationships/hyperlink" Target="consultantplus://offline/ref=57E8C1C905A74DF185373C5654174F36622B18BABF1D7C52A141AD982A92688FF279B270F1EC2987P4YAN" TargetMode="External"/><Relationship Id="rId165" Type="http://schemas.openxmlformats.org/officeDocument/2006/relationships/hyperlink" Target="consultantplus://offline/ref=57E8C1C905A74DF185373C5654174F36662B10BBB9132158A918A19A2D9D3798F530BE71F1EC2EP8Y0N" TargetMode="External"/><Relationship Id="rId186" Type="http://schemas.openxmlformats.org/officeDocument/2006/relationships/hyperlink" Target="consultantplus://offline/ref=57E8C1C905A74DF185373C5654174F36622C1EB9B9197C52A141AD982A92688FF279B270F1ED2A81P4Y7N" TargetMode="External"/><Relationship Id="rId351" Type="http://schemas.openxmlformats.org/officeDocument/2006/relationships/hyperlink" Target="consultantplus://offline/ref=57E8C1C905A74DF185373C5654174F3667281CBBBF132158A918A19AP2YDN" TargetMode="External"/><Relationship Id="rId211" Type="http://schemas.openxmlformats.org/officeDocument/2006/relationships/hyperlink" Target="consultantplus://offline/ref=57E8C1C905A74DF185373C5654174F36622D1DBABE1F7C52A141AD982A92688FF279B270F1EC2C87P4YAN" TargetMode="External"/><Relationship Id="rId232" Type="http://schemas.openxmlformats.org/officeDocument/2006/relationships/hyperlink" Target="consultantplus://offline/ref=57E8C1C905A74DF185373C5654174F36622F1EB1BD187C52A141AD982A92688FF279B270F1EC2F8FP4YDN" TargetMode="External"/><Relationship Id="rId253" Type="http://schemas.openxmlformats.org/officeDocument/2006/relationships/hyperlink" Target="consultantplus://offline/ref=57E8C1C905A74DF185373C5654174F36622E1CBEBE1F7C52A141AD982A92688FF279B270F1EC2F84P4Y7N" TargetMode="External"/><Relationship Id="rId274" Type="http://schemas.openxmlformats.org/officeDocument/2006/relationships/hyperlink" Target="consultantplus://offline/ref=57E8C1C905A74DF185373C5654174F36622D1BB0B41B7C52A141AD982A92688FF279B270F1ED2F86P4YCN" TargetMode="External"/><Relationship Id="rId295" Type="http://schemas.openxmlformats.org/officeDocument/2006/relationships/hyperlink" Target="consultantplus://offline/ref=57E8C1C905A74DF185373C5654174F36622D1ABDB81B7C52A141AD982AP9Y2N" TargetMode="External"/><Relationship Id="rId309" Type="http://schemas.openxmlformats.org/officeDocument/2006/relationships/hyperlink" Target="consultantplus://offline/ref=57E8C1C905A74DF185373C5654174F36622C19BABD1E7C52A141AD982A92688FF279B270F1EC2F87P4Y7N" TargetMode="External"/><Relationship Id="rId27" Type="http://schemas.openxmlformats.org/officeDocument/2006/relationships/hyperlink" Target="consultantplus://offline/ref=57E8C1C905A74DF185373C5654174F36622E18B9BD117C52A141AD982A92688FF279B270F1EC2F86P4Y7N" TargetMode="External"/><Relationship Id="rId48" Type="http://schemas.openxmlformats.org/officeDocument/2006/relationships/hyperlink" Target="consultantplus://offline/ref=57E8C1C905A74DF185373C5654174F36622F1DB9BE197C52A141AD982A92688FF279B270F1EC2F87P4YEN" TargetMode="External"/><Relationship Id="rId69" Type="http://schemas.openxmlformats.org/officeDocument/2006/relationships/hyperlink" Target="consultantplus://offline/ref=57E8C1C905A74DF185373C5654174F36622C1EB9B9197C52A141AD982A92688FF279B270F1ED2A80P4YAN" TargetMode="External"/><Relationship Id="rId113" Type="http://schemas.openxmlformats.org/officeDocument/2006/relationships/hyperlink" Target="consultantplus://offline/ref=57E8C1C905A74DF185373C5654174F36622D1ABDB91A7C52A141AD982AP9Y2N" TargetMode="External"/><Relationship Id="rId134" Type="http://schemas.openxmlformats.org/officeDocument/2006/relationships/hyperlink" Target="consultantplus://offline/ref=57E8C1C905A74DF185373C5654174F36622D1ABCB5117C52A141AD982A92688FF279B270F1EC2F85P4YFN" TargetMode="External"/><Relationship Id="rId320" Type="http://schemas.openxmlformats.org/officeDocument/2006/relationships/hyperlink" Target="consultantplus://offline/ref=57E8C1C905A74DF185373C5654174F36622C1EB9B9197C52A141AD982A92688FF279B270F1ED2986P4Y9N" TargetMode="External"/><Relationship Id="rId80" Type="http://schemas.openxmlformats.org/officeDocument/2006/relationships/hyperlink" Target="consultantplus://offline/ref=57E8C1C905A74DF185373C5654174F3661221FBDB64E2B50F014A3P9YDN" TargetMode="External"/><Relationship Id="rId155" Type="http://schemas.openxmlformats.org/officeDocument/2006/relationships/hyperlink" Target="consultantplus://offline/ref=57E8C1C905A74DF185373C5654174F366B2E10BCB9132158A918A19A2D9D3798F530BE71F1EC2CP8Y5N" TargetMode="External"/><Relationship Id="rId176" Type="http://schemas.openxmlformats.org/officeDocument/2006/relationships/hyperlink" Target="consultantplus://offline/ref=57E8C1C905A74DF185373C5654174F36622D1BBABD1D7C52A141AD982A92688FF279B270F1EC2F87P4YDN" TargetMode="External"/><Relationship Id="rId197" Type="http://schemas.openxmlformats.org/officeDocument/2006/relationships/hyperlink" Target="consultantplus://offline/ref=57E8C1C905A74DF185373C5654174F36622D1DBABE1F7C52A141AD982A92688FF279B270F1EC2C87P4YCN" TargetMode="External"/><Relationship Id="rId341" Type="http://schemas.openxmlformats.org/officeDocument/2006/relationships/hyperlink" Target="consultantplus://offline/ref=57E8C1C905A74DF185373C5654174F3662221AB1BE197C52A141AD982A92688FF279B270F1EC2C87P4YBN" TargetMode="External"/><Relationship Id="rId201" Type="http://schemas.openxmlformats.org/officeDocument/2006/relationships/hyperlink" Target="consultantplus://offline/ref=57E8C1C905A74DF185373C5654174F36622C1EB8BE1E7C52A141AD982A92688FF279B270F1EC2D80P4Y9N" TargetMode="External"/><Relationship Id="rId222" Type="http://schemas.openxmlformats.org/officeDocument/2006/relationships/hyperlink" Target="consultantplus://offline/ref=57E8C1C905A74DF185373C5654174F36622218B9BC1B7C52A141AD982A92688FF279B270F1EC2C87P4YEN" TargetMode="External"/><Relationship Id="rId243" Type="http://schemas.openxmlformats.org/officeDocument/2006/relationships/hyperlink" Target="consultantplus://offline/ref=57E8C1C905A74DF185373C5654174F36622218BFBE1B7C52A141AD982A92688FF279B270F1EC2F86P4Y6N" TargetMode="External"/><Relationship Id="rId264" Type="http://schemas.openxmlformats.org/officeDocument/2006/relationships/hyperlink" Target="consultantplus://offline/ref=57E8C1C905A74DF185373C5654174F36622D19BDBA1E7C52A141AD982A92688FF279B270F1EC2F86P4Y6N" TargetMode="External"/><Relationship Id="rId285" Type="http://schemas.openxmlformats.org/officeDocument/2006/relationships/hyperlink" Target="consultantplus://offline/ref=57E8C1C905A74DF185373C5654174F366A2E19B8B4132158A918A19A2D9D3798F530BE71F1EC2FP8YEN" TargetMode="External"/><Relationship Id="rId17" Type="http://schemas.openxmlformats.org/officeDocument/2006/relationships/hyperlink" Target="consultantplus://offline/ref=57E8C1C905A74DF185373C5654174F366A2C1FB1B9132158A918A19A2D9D3798F530BE71F1EC2FP8YFN" TargetMode="External"/><Relationship Id="rId38" Type="http://schemas.openxmlformats.org/officeDocument/2006/relationships/hyperlink" Target="consultantplus://offline/ref=57E8C1C905A74DF185373C5654174F36622C19BABD1E7C52A141AD982A92688FF279B270F1EC2F86P4Y7N" TargetMode="External"/><Relationship Id="rId59" Type="http://schemas.openxmlformats.org/officeDocument/2006/relationships/hyperlink" Target="consultantplus://offline/ref=57E8C1C905A74DF185373C5654174F36622D1FBAB81C7C52A141AD982A92688FF279B270F1EC2F87P4YDN" TargetMode="External"/><Relationship Id="rId103" Type="http://schemas.openxmlformats.org/officeDocument/2006/relationships/hyperlink" Target="consultantplus://offline/ref=57E8C1C905A74DF185373C5654174F366A2C1FB1B9132158A918A19A2D9D3798F530BE71F1EC2FP8YFN" TargetMode="External"/><Relationship Id="rId124" Type="http://schemas.openxmlformats.org/officeDocument/2006/relationships/hyperlink" Target="consultantplus://offline/ref=57E8C1C905A74DF185373C5654174F36622D1DBABE1F7C52A141AD982A92688FF279B270F1EC2D8FP4YDN" TargetMode="External"/><Relationship Id="rId310" Type="http://schemas.openxmlformats.org/officeDocument/2006/relationships/hyperlink" Target="consultantplus://offline/ref=57E8C1C905A74DF185373C5654174F36622C19BABD1E7C52A141AD982A92688FF279B270F1EC2F84P4YFN" TargetMode="External"/><Relationship Id="rId70" Type="http://schemas.openxmlformats.org/officeDocument/2006/relationships/hyperlink" Target="consultantplus://offline/ref=57E8C1C905A74DF185373C5654174F36622D1BBABD1E7C52A141AD982A92688FF279B270F1EC2F86P4Y6N" TargetMode="External"/><Relationship Id="rId91" Type="http://schemas.openxmlformats.org/officeDocument/2006/relationships/hyperlink" Target="consultantplus://offline/ref=57E8C1C905A74DF185373C5654174F36622D1BB0B41B7C52A141AD982A92688FF279B270F1ED2F86P4YDN" TargetMode="External"/><Relationship Id="rId145" Type="http://schemas.openxmlformats.org/officeDocument/2006/relationships/hyperlink" Target="consultantplus://offline/ref=57E8C1C905A74DF185373C5654174F36622D1ABDBE1D7C52A141AD982AP9Y2N" TargetMode="External"/><Relationship Id="rId166" Type="http://schemas.openxmlformats.org/officeDocument/2006/relationships/hyperlink" Target="consultantplus://offline/ref=57E8C1C905A74DF185373C5654174F36622C1EB9B9197C52A141AD982A92688FF279B270F1ED2A81P4YEN" TargetMode="External"/><Relationship Id="rId187" Type="http://schemas.openxmlformats.org/officeDocument/2006/relationships/hyperlink" Target="consultantplus://offline/ref=57E8C1C905A74DF185373C5654174F36622D1BBABD1E7C52A141AD982A92688FF279B270F1EC2F87P4YFN" TargetMode="External"/><Relationship Id="rId331" Type="http://schemas.openxmlformats.org/officeDocument/2006/relationships/hyperlink" Target="consultantplus://offline/ref=57E8C1C905A74DF185373C5654174F36622C1EB9B9197C52A141AD982A92688FF279B270F1ED2984P4YFN" TargetMode="External"/><Relationship Id="rId352" Type="http://schemas.openxmlformats.org/officeDocument/2006/relationships/hyperlink" Target="consultantplus://offline/ref=57E8C1C905A74DF185373C5654174F36612818BCB5132158A918A19AP2YDN" TargetMode="External"/><Relationship Id="rId1" Type="http://schemas.openxmlformats.org/officeDocument/2006/relationships/styles" Target="styles.xml"/><Relationship Id="rId212" Type="http://schemas.openxmlformats.org/officeDocument/2006/relationships/hyperlink" Target="consultantplus://offline/ref=57E8C1C905A74DF185373C5654174F36622D1ABDBE117C52A141AD982A92688FF279B270F1EC2E84P4YAN" TargetMode="External"/><Relationship Id="rId233" Type="http://schemas.openxmlformats.org/officeDocument/2006/relationships/hyperlink" Target="consultantplus://offline/ref=57E8C1C905A74DF185373C5654174F36622F1EB1BD187C52A141AD982A92688FF279B270F1EC2F8FP4YCN" TargetMode="External"/><Relationship Id="rId254" Type="http://schemas.openxmlformats.org/officeDocument/2006/relationships/hyperlink" Target="consultantplus://offline/ref=57E8C1C905A74DF185373C5654174F36622C1EB9B9197C52A141AD982A92688FF279B270F1ED2A8FP4YDN" TargetMode="External"/><Relationship Id="rId28" Type="http://schemas.openxmlformats.org/officeDocument/2006/relationships/hyperlink" Target="consultantplus://offline/ref=57E8C1C905A74DF185373C5654174F36622E1CBEBE1F7C52A141AD982A92688FF279B270F1EC2F87P4YCN" TargetMode="External"/><Relationship Id="rId49" Type="http://schemas.openxmlformats.org/officeDocument/2006/relationships/hyperlink" Target="consultantplus://offline/ref=57E8C1C905A74DF185373C5654174F36622D19BDBA1E7C52A141AD982A92688FF279B270F1EC2F86P4Y6N" TargetMode="External"/><Relationship Id="rId114" Type="http://schemas.openxmlformats.org/officeDocument/2006/relationships/hyperlink" Target="consultantplus://offline/ref=57E8C1C905A74DF185373C5654174F36622D1ABDB9197C52A141AD982A92688FF279B270F1EC2E82P4YBN" TargetMode="External"/><Relationship Id="rId275" Type="http://schemas.openxmlformats.org/officeDocument/2006/relationships/hyperlink" Target="consultantplus://offline/ref=57E8C1C905A74DF185373C5654174F36622D1AB9BA107C52A141AD982A92688FF279B270F1EC2F87P4Y8N" TargetMode="External"/><Relationship Id="rId296" Type="http://schemas.openxmlformats.org/officeDocument/2006/relationships/hyperlink" Target="consultantplus://offline/ref=57E8C1C905A74DF185373C5654174F36622D1ABDBE1D7C52A141AD982AP9Y2N" TargetMode="External"/><Relationship Id="rId300" Type="http://schemas.openxmlformats.org/officeDocument/2006/relationships/hyperlink" Target="consultantplus://offline/ref=57E8C1C905A74DF185373C5654174F36622D1DBABE1F7C52A141AD982A92688FF279B270F1EC2C85P4YAN" TargetMode="External"/><Relationship Id="rId60" Type="http://schemas.openxmlformats.org/officeDocument/2006/relationships/hyperlink" Target="consultantplus://offline/ref=57E8C1C905A74DF185373C5654174F36622C1EB9B9197C52A141AD982A92688FF279B270F1ED2A80P4YCN" TargetMode="External"/><Relationship Id="rId81" Type="http://schemas.openxmlformats.org/officeDocument/2006/relationships/hyperlink" Target="consultantplus://offline/ref=57E8C1C905A74DF185373C5654174F366A2911B0BD132158A918A19AP2YDN" TargetMode="External"/><Relationship Id="rId135" Type="http://schemas.openxmlformats.org/officeDocument/2006/relationships/hyperlink" Target="consultantplus://offline/ref=57E8C1C905A74DF185373C5654174F3662221BB8BC117C52A141AD982A92688FF279B270F1EC2F84P4YBN" TargetMode="External"/><Relationship Id="rId156" Type="http://schemas.openxmlformats.org/officeDocument/2006/relationships/hyperlink" Target="consultantplus://offline/ref=57E8C1C905A74DF185373C5654174F36622C1EB9B9197C52A141AD982A92688FF279B270F1ED2A80P4Y6N" TargetMode="External"/><Relationship Id="rId177" Type="http://schemas.openxmlformats.org/officeDocument/2006/relationships/hyperlink" Target="consultantplus://offline/ref=57E8C1C905A74DF185373C5654174F36622D1BBABD1D7C52A141AD982A92688FF279B270F1EC2F87P4YBN" TargetMode="External"/><Relationship Id="rId198" Type="http://schemas.openxmlformats.org/officeDocument/2006/relationships/hyperlink" Target="consultantplus://offline/ref=57E8C1C905A74DF185373C5654174F36622910B1BA117C52A141AD982A92688FF279B270F1EC2F82P4YCN" TargetMode="External"/><Relationship Id="rId321" Type="http://schemas.openxmlformats.org/officeDocument/2006/relationships/hyperlink" Target="consultantplus://offline/ref=57E8C1C905A74DF185373C5654174F36622C1EB9B9197C52A141AD982A92688FF279B270F1ED2986P4Y7N" TargetMode="External"/><Relationship Id="rId342" Type="http://schemas.openxmlformats.org/officeDocument/2006/relationships/hyperlink" Target="consultantplus://offline/ref=57E8C1C905A74DF185373C5654174F36622C1EB9B9197C52A141AD982A92688FF279B270F1ED2985P4YFN" TargetMode="External"/><Relationship Id="rId202" Type="http://schemas.openxmlformats.org/officeDocument/2006/relationships/hyperlink" Target="consultantplus://offline/ref=57E8C1C905A74DF185373C5654174F36622E1CBEBE1F7C52A141AD982A92688FF279B270F1EC2F86P4Y6N" TargetMode="External"/><Relationship Id="rId223" Type="http://schemas.openxmlformats.org/officeDocument/2006/relationships/hyperlink" Target="consultantplus://offline/ref=57E8C1C905A74DF185373C5654174F36622918BDBD107C52A141AD982A92688FF279B270F1EC2F86P4Y6N" TargetMode="External"/><Relationship Id="rId244" Type="http://schemas.openxmlformats.org/officeDocument/2006/relationships/hyperlink" Target="consultantplus://offline/ref=57E8C1C905A74DF185373C5654174F36622218BFBE1B7C52A141AD982A92688FF279B270F1EC2F87P4YEN" TargetMode="External"/><Relationship Id="rId18" Type="http://schemas.openxmlformats.org/officeDocument/2006/relationships/hyperlink" Target="consultantplus://offline/ref=57E8C1C905A74DF185373C5654174F366A2D1DB9B8132158A918A19A2D9D3798F530BE71F1EC2FP8YEN" TargetMode="External"/><Relationship Id="rId39" Type="http://schemas.openxmlformats.org/officeDocument/2006/relationships/hyperlink" Target="consultantplus://offline/ref=57E8C1C905A74DF185373C5654174F36622D1ABCB5117C52A141AD982A92688FF279B270F1EC2F84P4YAN" TargetMode="External"/><Relationship Id="rId265" Type="http://schemas.openxmlformats.org/officeDocument/2006/relationships/hyperlink" Target="consultantplus://offline/ref=57E8C1C905A74DF185373C5654174F36622F1DB9BE197C52A141AD982A92688FF279B270F1EC2F87P4YEN" TargetMode="External"/><Relationship Id="rId286" Type="http://schemas.openxmlformats.org/officeDocument/2006/relationships/hyperlink" Target="consultantplus://offline/ref=57E8C1C905A74DF185373C5654174F36622D1BBABD1E7C52A141AD982A92688FF279B270F1EC2F87P4YDN" TargetMode="External"/><Relationship Id="rId50" Type="http://schemas.openxmlformats.org/officeDocument/2006/relationships/hyperlink" Target="consultantplus://offline/ref=57E8C1C905A74DF185373C5654174F36622D1FBDB51F7C52A141AD982A92688FF279B270F1EC2F84P4YBN" TargetMode="External"/><Relationship Id="rId104" Type="http://schemas.openxmlformats.org/officeDocument/2006/relationships/hyperlink" Target="consultantplus://offline/ref=57E8C1C905A74DF185373C5654174F36622D1ABCB5117C52A141AD982A92688FF279B270F1EC2F84P4Y7N" TargetMode="External"/><Relationship Id="rId125" Type="http://schemas.openxmlformats.org/officeDocument/2006/relationships/hyperlink" Target="consultantplus://offline/ref=57E8C1C905A74DF185373C5654174F36622D1DBABE1F7C52A141AD982A92688FF279B270F1EC2D8FP4YBN" TargetMode="External"/><Relationship Id="rId146" Type="http://schemas.openxmlformats.org/officeDocument/2006/relationships/hyperlink" Target="consultantplus://offline/ref=57E8C1C905A74DF185373C5654174F36622A1FBAB5197C52A141AD982A92688FF279B270F1EC2F86P4Y8N" TargetMode="External"/><Relationship Id="rId167" Type="http://schemas.openxmlformats.org/officeDocument/2006/relationships/hyperlink" Target="consultantplus://offline/ref=57E8C1C905A74DF185373C5654174F36622A1FBAB5197C52A141AD982A92688FF279B270F1EC2F86P4Y6N" TargetMode="External"/><Relationship Id="rId188" Type="http://schemas.openxmlformats.org/officeDocument/2006/relationships/hyperlink" Target="consultantplus://offline/ref=57E8C1C905A74DF185373C5654174F36622C1EB9B9197C52A141AD982A92688FF279B270F1ED2A81P4Y6N" TargetMode="External"/><Relationship Id="rId311" Type="http://schemas.openxmlformats.org/officeDocument/2006/relationships/hyperlink" Target="consultantplus://offline/ref=57E8C1C905A74DF185373C5654174F36622C1EB9B9197C52A141AD982A92688FF279B270F1ED2A8FP4Y9N" TargetMode="External"/><Relationship Id="rId332" Type="http://schemas.openxmlformats.org/officeDocument/2006/relationships/hyperlink" Target="consultantplus://offline/ref=57E8C1C905A74DF185373C5654174F36622C1EB9B9197C52A141AD982A92688FF279B270F1ED2984P4YCN" TargetMode="External"/><Relationship Id="rId353" Type="http://schemas.openxmlformats.org/officeDocument/2006/relationships/hyperlink" Target="consultantplus://offline/ref=57E8C1C905A74DF185373C5654174F36662A10BEB9132158A918A19A2D9D3798F530BE71F1EC2FP8YEN" TargetMode="External"/><Relationship Id="rId71" Type="http://schemas.openxmlformats.org/officeDocument/2006/relationships/hyperlink" Target="consultantplus://offline/ref=57E8C1C905A74DF185373C5654174F36622C1EB9B9197C52A141AD982A92688FF279B270F1ED2A80P4Y9N" TargetMode="External"/><Relationship Id="rId92" Type="http://schemas.openxmlformats.org/officeDocument/2006/relationships/hyperlink" Target="consultantplus://offline/ref=57E8C1C905A74DF185373C5654174F36622D1DBABE1F7C52A141AD982A92688FF279B270F1EC2D81P4Y7N" TargetMode="External"/><Relationship Id="rId213" Type="http://schemas.openxmlformats.org/officeDocument/2006/relationships/hyperlink" Target="consultantplus://offline/ref=57E8C1C905A74DF185373C5654174F36622910B1BA117C52A141AD982A92688FF279B270F1EC2F82P4YCN" TargetMode="External"/><Relationship Id="rId234" Type="http://schemas.openxmlformats.org/officeDocument/2006/relationships/hyperlink" Target="consultantplus://offline/ref=57E8C1C905A74DF185373C5654174F36622C1EB8B8197C52A141AD982A92688FF279B270F1EC2D87P4YCN" TargetMode="External"/><Relationship Id="rId2" Type="http://schemas.microsoft.com/office/2007/relationships/stylesWithEffects" Target="stylesWithEffects.xml"/><Relationship Id="rId29" Type="http://schemas.openxmlformats.org/officeDocument/2006/relationships/hyperlink" Target="consultantplus://offline/ref=57E8C1C905A74DF185373C5654174F36622F1EB1BD187C52A141AD982A92688FF279B270F1EC2F8EP4Y8N" TargetMode="External"/><Relationship Id="rId255" Type="http://schemas.openxmlformats.org/officeDocument/2006/relationships/hyperlink" Target="consultantplus://offline/ref=57E8C1C905A74DF185373C5654174F36622C18BCBA1C7C52A141AD982A92688FF279B270F1EC2F87P4Y7N" TargetMode="External"/><Relationship Id="rId276" Type="http://schemas.openxmlformats.org/officeDocument/2006/relationships/hyperlink" Target="consultantplus://offline/ref=57E8C1C905A74DF185373C5654174F3662281ABFBE1B7C52A141AD982A92688FF279B270F1EC2F84P4Y9N" TargetMode="External"/><Relationship Id="rId297" Type="http://schemas.openxmlformats.org/officeDocument/2006/relationships/hyperlink" Target="consultantplus://offline/ref=57E8C1C905A74DF185373C5654174F36622D1DBABE1F7C52A141AD982A92688FF279B270F1EC2C84P4Y9N" TargetMode="External"/><Relationship Id="rId40" Type="http://schemas.openxmlformats.org/officeDocument/2006/relationships/hyperlink" Target="consultantplus://offline/ref=57E8C1C905A74DF185373C5654174F36622D1BBABD1D7C52A141AD982A92688FF279B270F1EC2F86P4Y7N" TargetMode="External"/><Relationship Id="rId115" Type="http://schemas.openxmlformats.org/officeDocument/2006/relationships/hyperlink" Target="consultantplus://offline/ref=57E8C1C905A74DF185373C5654174F3662221AB8BE1F7C52A141AD982A92688FF279B270F1EE2C83P4Y8N" TargetMode="External"/><Relationship Id="rId136" Type="http://schemas.openxmlformats.org/officeDocument/2006/relationships/hyperlink" Target="consultantplus://offline/ref=57E8C1C905A74DF185373C5654174F3662221ABFBE1C7C52A141AD982A92688FF279B270F1EC2F87P4YEN" TargetMode="External"/><Relationship Id="rId157" Type="http://schemas.openxmlformats.org/officeDocument/2006/relationships/hyperlink" Target="consultantplus://offline/ref=57E8C1C905A74DF185373C5654174F36622C19B1BA1D7C52A141AD982A92688FF279B270F1EC2E82P4YFN" TargetMode="External"/><Relationship Id="rId178" Type="http://schemas.openxmlformats.org/officeDocument/2006/relationships/hyperlink" Target="consultantplus://offline/ref=57E8C1C905A74DF185373C5654174F36622D1BBABD1D7C52A141AD982A92688FF279B270F1EC2F87P4Y9N" TargetMode="External"/><Relationship Id="rId301" Type="http://schemas.openxmlformats.org/officeDocument/2006/relationships/hyperlink" Target="consultantplus://offline/ref=57E8C1C905A74DF185373C5654174F36622D1ABCB5117C52A141AD982A92688FF279B270F1EC2F85P4YBN" TargetMode="External"/><Relationship Id="rId322" Type="http://schemas.openxmlformats.org/officeDocument/2006/relationships/hyperlink" Target="consultantplus://offline/ref=57E8C1C905A74DF185373C5654174F36622C1EB9B9197C52A141AD982A92688FF279B270F1ED2986P4Y6N" TargetMode="External"/><Relationship Id="rId343" Type="http://schemas.openxmlformats.org/officeDocument/2006/relationships/hyperlink" Target="consultantplus://offline/ref=57E8C1C905A74DF185373C5654174F3662221AB1BE197C52A141AD982A92688FF279B270F1EC2C87P4YAN" TargetMode="External"/><Relationship Id="rId61" Type="http://schemas.openxmlformats.org/officeDocument/2006/relationships/hyperlink" Target="consultantplus://offline/ref=57E8C1C905A74DF185373C5654174F3662221ABFB9187C52A141AD982A92688FF279B270F1EC2F85P4YCN" TargetMode="External"/><Relationship Id="rId82" Type="http://schemas.openxmlformats.org/officeDocument/2006/relationships/hyperlink" Target="consultantplus://offline/ref=57E8C1C905A74DF185373C5654174F3662221BB8BC117C52A141AD982A92688FF279B270F1EC2F84P4YBN" TargetMode="External"/><Relationship Id="rId199" Type="http://schemas.openxmlformats.org/officeDocument/2006/relationships/hyperlink" Target="consultantplus://offline/ref=57E8C1C905A74DF185373C5654174F36622D1BBABD1D7C52A141AD982A92688FF279B270F1EC2F84P4Y7N" TargetMode="External"/><Relationship Id="rId203" Type="http://schemas.openxmlformats.org/officeDocument/2006/relationships/hyperlink" Target="consultantplus://offline/ref=57E8C1C905A74DF185373C5654174F36622E1CBEBE1F7C52A141AD982A92688FF279B270F1EC2F82P4YCN" TargetMode="External"/><Relationship Id="rId19" Type="http://schemas.openxmlformats.org/officeDocument/2006/relationships/hyperlink" Target="consultantplus://offline/ref=57E8C1C905A74DF185373C5654174F36622A1FBAB5197C52A141AD982A92688FF279B270F1EC2F86P4Y9N" TargetMode="External"/><Relationship Id="rId224" Type="http://schemas.openxmlformats.org/officeDocument/2006/relationships/hyperlink" Target="consultantplus://offline/ref=57E8C1C905A74DF185373C5654174F36622219B8B81D7C52A141AD982A92688FF279B270F2ECP2Y6N" TargetMode="External"/><Relationship Id="rId245" Type="http://schemas.openxmlformats.org/officeDocument/2006/relationships/hyperlink" Target="consultantplus://offline/ref=57E8C1C905A74DF185373C5654174F36622C1EB9B9197C52A141AD982A92688FF279B270F1ED2A8EP4Y6N" TargetMode="External"/><Relationship Id="rId266" Type="http://schemas.openxmlformats.org/officeDocument/2006/relationships/hyperlink" Target="consultantplus://offline/ref=57E8C1C905A74DF185373C5654174F36622A1FB0BF1E7C52A141AD982A92688FF279B270F1EC2F87P4YAN" TargetMode="External"/><Relationship Id="rId287" Type="http://schemas.openxmlformats.org/officeDocument/2006/relationships/hyperlink" Target="consultantplus://offline/ref=57E8C1C905A74DF185373C5654174F36622D1BBABD1E7C52A141AD982A92688FF279B270F1EC2F87P4Y6N" TargetMode="External"/><Relationship Id="rId30" Type="http://schemas.openxmlformats.org/officeDocument/2006/relationships/hyperlink" Target="consultantplus://offline/ref=57E8C1C905A74DF185373C5654174F36622D1ABDB9197C52A141AD982A92688FF279B270F1EC2E82P4YCN" TargetMode="External"/><Relationship Id="rId105" Type="http://schemas.openxmlformats.org/officeDocument/2006/relationships/hyperlink" Target="consultantplus://offline/ref=57E8C1C905A74DF185373C5654174F3662221AB8BE1F7C52A141AD982A92688FF279B270F1EE2686P4YCN" TargetMode="External"/><Relationship Id="rId126" Type="http://schemas.openxmlformats.org/officeDocument/2006/relationships/hyperlink" Target="consultantplus://offline/ref=57E8C1C905A74DF185373C5654174F36622D1DBABE1F7C52A141AD982A92688FF279B270F1EC2D8FP4Y9N" TargetMode="External"/><Relationship Id="rId147" Type="http://schemas.openxmlformats.org/officeDocument/2006/relationships/hyperlink" Target="consultantplus://offline/ref=57E8C1C905A74DF185373C5654174F366B2E10BCB9132158A918A19A2D9D3798F530BE71F1EC2CP8Y5N" TargetMode="External"/><Relationship Id="rId168" Type="http://schemas.openxmlformats.org/officeDocument/2006/relationships/hyperlink" Target="consultantplus://offline/ref=57E8C1C905A74DF185373C5654174F3662281ABFBE1B7C52A141AD982A92688FF279B270F1EC2F84P4YEN" TargetMode="External"/><Relationship Id="rId312" Type="http://schemas.openxmlformats.org/officeDocument/2006/relationships/hyperlink" Target="consultantplus://offline/ref=57E8C1C905A74DF185373C5654174F36622C1EB9B9197C52A141AD982A92688FF279B270F1ED2A8FP4Y8N" TargetMode="External"/><Relationship Id="rId333" Type="http://schemas.openxmlformats.org/officeDocument/2006/relationships/hyperlink" Target="consultantplus://offline/ref=57E8C1C905A74DF185373C5654174F36622C1EB9B9197C52A141AD982A92688FF279B270F1ED2984P4Y9N" TargetMode="External"/><Relationship Id="rId354" Type="http://schemas.openxmlformats.org/officeDocument/2006/relationships/fontTable" Target="fontTable.xml"/><Relationship Id="rId51" Type="http://schemas.openxmlformats.org/officeDocument/2006/relationships/hyperlink" Target="consultantplus://offline/ref=57E8C1C905A74DF185373C5654174F3661221FBDB64E2B50F014A39D22C2209FBC3CBF71F3E4P2YBN" TargetMode="External"/><Relationship Id="rId72" Type="http://schemas.openxmlformats.org/officeDocument/2006/relationships/hyperlink" Target="consultantplus://offline/ref=57E8C1C905A74DF185373C5654174F36622F1CBCB9117C52A141AD982AP9Y2N" TargetMode="External"/><Relationship Id="rId93" Type="http://schemas.openxmlformats.org/officeDocument/2006/relationships/hyperlink" Target="consultantplus://offline/ref=57E8C1C905A74DF185373C5654174F36622D1DBABE1F7C52A141AD982A92688FF279B270F1EC2D81P4Y6N" TargetMode="External"/><Relationship Id="rId189" Type="http://schemas.openxmlformats.org/officeDocument/2006/relationships/hyperlink" Target="consultantplus://offline/ref=57E8C1C905A74DF185373C5654174F36622219BBBA107C52A141AD982A92688FF279B270F1EC2F86P4Y7N" TargetMode="External"/><Relationship Id="rId3" Type="http://schemas.openxmlformats.org/officeDocument/2006/relationships/settings" Target="settings.xml"/><Relationship Id="rId214" Type="http://schemas.openxmlformats.org/officeDocument/2006/relationships/hyperlink" Target="consultantplus://offline/ref=57E8C1C905A74DF185373C5654174F366A2911B0BD132158A918A19AP2YDN" TargetMode="External"/><Relationship Id="rId235" Type="http://schemas.openxmlformats.org/officeDocument/2006/relationships/hyperlink" Target="consultantplus://offline/ref=57E8C1C905A74DF185373C5654174F36622F1EB1BD187C52A141AD982A92688FF279B270F1EC2F8FP4YBN" TargetMode="External"/><Relationship Id="rId256" Type="http://schemas.openxmlformats.org/officeDocument/2006/relationships/hyperlink" Target="consultantplus://offline/ref=57E8C1C905A74DF185373C5654174F36622B1EBDBB1E7C52A141AD982A92688FF279B270F1EC2F87P4YCN" TargetMode="External"/><Relationship Id="rId277" Type="http://schemas.openxmlformats.org/officeDocument/2006/relationships/hyperlink" Target="consultantplus://offline/ref=57E8C1C905A74DF185373C5654174F3662291FB9B8107C52A141AD982A92688FF279B270F1EC2F87P4YCN" TargetMode="External"/><Relationship Id="rId298" Type="http://schemas.openxmlformats.org/officeDocument/2006/relationships/hyperlink" Target="consultantplus://offline/ref=57E8C1C905A74DF185373C5654174F36622D1ABDBE117C52A141AD982A92688FF279B270F1EC2E84P4Y9N" TargetMode="External"/><Relationship Id="rId116" Type="http://schemas.openxmlformats.org/officeDocument/2006/relationships/hyperlink" Target="consultantplus://offline/ref=57E8C1C905A74DF185373C5654174F36622D1DBABE1F7C52A141AD982A92688FF279B270F1EC2D8EP4YAN" TargetMode="External"/><Relationship Id="rId137" Type="http://schemas.openxmlformats.org/officeDocument/2006/relationships/hyperlink" Target="consultantplus://offline/ref=57E8C1C905A74DF185373C5654174F36622D1ABDB81B7C52A141AD982A92688FF279B270F1EC2E84P4YCN" TargetMode="External"/><Relationship Id="rId158" Type="http://schemas.openxmlformats.org/officeDocument/2006/relationships/hyperlink" Target="consultantplus://offline/ref=57E8C1C905A74DF185373C5654174F36622E18B8B51E7C52A141AD982A92688FF279B270F1EC2F86P4Y6N" TargetMode="External"/><Relationship Id="rId302" Type="http://schemas.openxmlformats.org/officeDocument/2006/relationships/hyperlink" Target="consultantplus://offline/ref=57E8C1C905A74DF185373C5654174F36622C1EB9B9197C52A141AD982A92688FF279B270F1ED2A8FP4YBN" TargetMode="External"/><Relationship Id="rId323" Type="http://schemas.openxmlformats.org/officeDocument/2006/relationships/hyperlink" Target="consultantplus://offline/ref=57E8C1C905A74DF185373C5654174F36622C1EB9B9197C52A141AD982A92688FF279B270F1ED2987P4YFN" TargetMode="External"/><Relationship Id="rId344" Type="http://schemas.openxmlformats.org/officeDocument/2006/relationships/hyperlink" Target="consultantplus://offline/ref=57E8C1C905A74DF185373C5654174F36622E1FBABF1E7C52A141AD982A92688FF279B270F1EC2F85P4Y8N" TargetMode="External"/><Relationship Id="rId20" Type="http://schemas.openxmlformats.org/officeDocument/2006/relationships/hyperlink" Target="consultantplus://offline/ref=57E8C1C905A74DF185373C5654174F36622A10BEBB107C52A141AD982A92688FF279B270F1EC2F87P4YAN" TargetMode="External"/><Relationship Id="rId41" Type="http://schemas.openxmlformats.org/officeDocument/2006/relationships/hyperlink" Target="consultantplus://offline/ref=57E8C1C905A74DF185373C5654174F36622D1BBABD1E7C52A141AD982A92688FF279B270F1EC2F86P4Y7N" TargetMode="External"/><Relationship Id="rId62" Type="http://schemas.openxmlformats.org/officeDocument/2006/relationships/hyperlink" Target="consultantplus://offline/ref=57E8C1C905A74DF185373C5654174F36622E10BCBB197C52A141AD982A92688FF279B270F1EC2F86P4Y7N" TargetMode="External"/><Relationship Id="rId83" Type="http://schemas.openxmlformats.org/officeDocument/2006/relationships/hyperlink" Target="consultantplus://offline/ref=57E8C1C905A74DF185373C5654174F36622D1DBABE1F7C52A141AD982A92688FF279B270F1EC2D81P4YAN" TargetMode="External"/><Relationship Id="rId179" Type="http://schemas.openxmlformats.org/officeDocument/2006/relationships/hyperlink" Target="consultantplus://offline/ref=57E8C1C905A74DF185373C5654174F36622D1BBABD1D7C52A141AD982A92688FF279B270F1EC2F84P4Y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37956</Words>
  <Characters>216353</Characters>
  <Application>Microsoft Office Word</Application>
  <DocSecurity>0</DocSecurity>
  <Lines>1802</Lines>
  <Paragraphs>507</Paragraphs>
  <ScaleCrop>false</ScaleCrop>
  <Company>SPecialiST RePack</Company>
  <LinksUpToDate>false</LinksUpToDate>
  <CharactersWithSpaces>253802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2015-08-17T13:24:00Z</dcterms:created>
  <dcterms:modified xsi:type="dcterms:W3CDTF">2015-08-17T13:24:00Z</dcterms:modified>
</cp:coreProperties>
</file>